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01" w:rsidRDefault="00EF2D01" w:rsidP="00EF2D01">
      <w:pPr>
        <w:snapToGrid w:val="0"/>
        <w:spacing w:line="560" w:lineRule="exact"/>
        <w:jc w:val="left"/>
        <w:rPr>
          <w:rFonts w:ascii="华文仿宋" w:eastAsia="华文仿宋" w:hAnsi="Calibri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附件一：</w:t>
      </w:r>
    </w:p>
    <w:p w:rsidR="00EF2D01" w:rsidRDefault="00EF2D01" w:rsidP="00EF2D01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</w:p>
    <w:p w:rsidR="00EF2D01" w:rsidRDefault="00EF2D01" w:rsidP="00EF2D01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第八届期</w:t>
      </w:r>
      <w:proofErr w:type="gramStart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货机构</w:t>
      </w:r>
      <w:proofErr w:type="gramEnd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投资者年会</w:t>
      </w:r>
      <w:r>
        <w:rPr>
          <w:rFonts w:ascii="华文仿宋" w:eastAsia="华文仿宋" w:hAnsi="Calibri" w:hint="eastAsia"/>
          <w:b/>
          <w:bCs/>
          <w:color w:val="000000"/>
          <w:kern w:val="0"/>
          <w:sz w:val="36"/>
          <w:szCs w:val="36"/>
        </w:rPr>
        <w:t>参会回执</w:t>
      </w:r>
    </w:p>
    <w:p w:rsidR="00EF2D01" w:rsidRDefault="00EF2D01" w:rsidP="00EF2D01">
      <w:pPr>
        <w:snapToGrid w:val="0"/>
        <w:spacing w:line="560" w:lineRule="exact"/>
        <w:jc w:val="center"/>
        <w:rPr>
          <w:rFonts w:ascii="华文仿宋" w:eastAsia="华文仿宋" w:hAnsi="Calibri"/>
          <w:b/>
          <w:bCs/>
          <w:color w:val="000000"/>
          <w:kern w:val="0"/>
          <w:sz w:val="36"/>
          <w:szCs w:val="3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222"/>
        <w:gridCol w:w="4291"/>
      </w:tblGrid>
      <w:tr w:rsidR="00EF2D01" w:rsidTr="00DB7E3D">
        <w:trPr>
          <w:trHeight w:val="1246"/>
        </w:trPr>
        <w:tc>
          <w:tcPr>
            <w:tcW w:w="2269" w:type="dxa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513" w:type="dxa"/>
            <w:gridSpan w:val="2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EF2D01" w:rsidTr="00DB7E3D">
        <w:trPr>
          <w:trHeight w:val="1246"/>
        </w:trPr>
        <w:tc>
          <w:tcPr>
            <w:tcW w:w="2269" w:type="dxa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3222" w:type="dxa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4291" w:type="dxa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Calibri" w:hint="eastAsia"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EF2D01" w:rsidTr="00DB7E3D">
        <w:trPr>
          <w:trHeight w:val="1246"/>
        </w:trPr>
        <w:tc>
          <w:tcPr>
            <w:tcW w:w="2269" w:type="dxa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22" w:type="dxa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291" w:type="dxa"/>
            <w:vAlign w:val="center"/>
          </w:tcPr>
          <w:p w:rsidR="00EF2D01" w:rsidRDefault="00EF2D01" w:rsidP="00DB7E3D">
            <w:pPr>
              <w:snapToGrid w:val="0"/>
              <w:spacing w:line="560" w:lineRule="exact"/>
              <w:jc w:val="center"/>
              <w:rPr>
                <w:rFonts w:ascii="华文仿宋" w:eastAsia="华文仿宋" w:hAnsi="Calibri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EF2D01" w:rsidRDefault="00EF2D01" w:rsidP="00EF2D01">
      <w:pPr>
        <w:spacing w:line="560" w:lineRule="exact"/>
        <w:rPr>
          <w:rFonts w:ascii="华文仿宋" w:eastAsia="华文仿宋" w:hAnsi="华文仿宋" w:cs="华文仿宋" w:hint="eastAsia"/>
          <w:sz w:val="32"/>
          <w:szCs w:val="32"/>
        </w:rPr>
      </w:pPr>
    </w:p>
    <w:p w:rsidR="002E3B9E" w:rsidRDefault="002E3B9E"/>
    <w:sectPr w:rsidR="002E3B9E" w:rsidSect="002E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D01"/>
    <w:rsid w:val="00242961"/>
    <w:rsid w:val="002578EA"/>
    <w:rsid w:val="002E3B9E"/>
    <w:rsid w:val="0092396A"/>
    <w:rsid w:val="00E869D5"/>
    <w:rsid w:val="00EF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王怡龙</dc:creator>
  <cp:keywords/>
  <dc:description/>
  <cp:lastModifiedBy>王怡龙</cp:lastModifiedBy>
  <cp:revision>2</cp:revision>
  <dcterms:created xsi:type="dcterms:W3CDTF">2017-10-09T02:15:00Z</dcterms:created>
  <dcterms:modified xsi:type="dcterms:W3CDTF">2017-10-09T02:15:00Z</dcterms:modified>
</cp:coreProperties>
</file>