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5C" w:rsidRDefault="00DF6B5C" w:rsidP="00DF6B5C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4D4D4F">
        <w:rPr>
          <w:rFonts w:ascii="宋体" w:hAnsi="宋体" w:cs="宋体" w:hint="eastAsia"/>
          <w:b/>
          <w:bCs/>
          <w:sz w:val="36"/>
          <w:szCs w:val="36"/>
        </w:rPr>
        <w:t>关于推荐评选2017年度金融职工立功竞赛活动</w:t>
      </w:r>
    </w:p>
    <w:p w:rsidR="00DF6B5C" w:rsidRPr="004D4D4F" w:rsidRDefault="001D20EC" w:rsidP="00DF6B5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建功奖、</w:t>
      </w:r>
      <w:r w:rsidR="00DF6B5C" w:rsidRPr="004D4D4F">
        <w:rPr>
          <w:rFonts w:ascii="宋体" w:hAnsi="宋体" w:cs="宋体" w:hint="eastAsia"/>
          <w:b/>
          <w:bCs/>
          <w:sz w:val="36"/>
          <w:szCs w:val="36"/>
        </w:rPr>
        <w:t>优秀组织奖的通知</w:t>
      </w:r>
    </w:p>
    <w:p w:rsidR="00DF6B5C" w:rsidRPr="005D3EB9" w:rsidRDefault="00DF6B5C" w:rsidP="00DF6B5C">
      <w:pPr>
        <w:rPr>
          <w:rFonts w:ascii="宋体" w:hAnsi="宋体" w:cs="宋体"/>
          <w:b/>
          <w:bCs/>
          <w:sz w:val="24"/>
          <w:szCs w:val="44"/>
        </w:rPr>
      </w:pPr>
    </w:p>
    <w:p w:rsidR="00DF6B5C" w:rsidRDefault="00DF6B5C" w:rsidP="00DF6B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各单位工会、团组织、各同业公会：</w:t>
      </w:r>
    </w:p>
    <w:p w:rsidR="00DF6B5C" w:rsidRDefault="00DF6B5C" w:rsidP="00DF6B5C">
      <w:pPr>
        <w:ind w:firstLine="54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根据《关于开展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年度金融职工立功竞赛活动的通知》</w:t>
      </w:r>
      <w:r w:rsidR="00323AE9">
        <w:rPr>
          <w:rFonts w:hint="eastAsia"/>
          <w:sz w:val="28"/>
          <w:szCs w:val="28"/>
        </w:rPr>
        <w:t>部署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各单位积极组织</w:t>
      </w:r>
      <w:r w:rsidR="0012426B">
        <w:rPr>
          <w:rFonts w:ascii="宋体" w:hAnsi="宋体" w:cs="宋体" w:hint="eastAsia"/>
          <w:color w:val="000000"/>
          <w:sz w:val="28"/>
          <w:szCs w:val="28"/>
        </w:rPr>
        <w:t>开展了</w:t>
      </w:r>
      <w:r>
        <w:rPr>
          <w:rFonts w:ascii="宋体" w:hAnsi="宋体" w:hint="eastAsia"/>
          <w:sz w:val="28"/>
          <w:szCs w:val="28"/>
        </w:rPr>
        <w:t>“服务实体经济、防控金融风险、深化金融改革”为主题的立功竞赛活动，</w:t>
      </w:r>
      <w:r w:rsidR="00323AE9">
        <w:rPr>
          <w:rFonts w:ascii="宋体" w:hAnsi="宋体" w:hint="eastAsia"/>
          <w:sz w:val="28"/>
          <w:szCs w:val="28"/>
        </w:rPr>
        <w:t>收到良好成效。</w:t>
      </w:r>
      <w:r w:rsidRPr="001D445B">
        <w:rPr>
          <w:rFonts w:ascii="宋体" w:hAnsi="宋体" w:cs="宋体" w:hint="eastAsia"/>
          <w:color w:val="000000"/>
          <w:sz w:val="28"/>
          <w:szCs w:val="28"/>
        </w:rPr>
        <w:t>为</w:t>
      </w:r>
      <w:r>
        <w:rPr>
          <w:rFonts w:ascii="宋体" w:hAnsi="宋体" w:cs="宋体" w:hint="eastAsia"/>
          <w:color w:val="000000"/>
          <w:sz w:val="28"/>
          <w:szCs w:val="28"/>
        </w:rPr>
        <w:t>表彰</w:t>
      </w:r>
      <w:r w:rsidR="00323AE9">
        <w:rPr>
          <w:rFonts w:ascii="宋体" w:hAnsi="宋体" w:cs="宋体" w:hint="eastAsia"/>
          <w:color w:val="000000"/>
          <w:sz w:val="28"/>
          <w:szCs w:val="28"/>
        </w:rPr>
        <w:t>在</w:t>
      </w:r>
      <w:r>
        <w:rPr>
          <w:rFonts w:ascii="宋体" w:hAnsi="宋体" w:cs="宋体" w:hint="eastAsia"/>
          <w:color w:val="000000"/>
          <w:sz w:val="28"/>
          <w:szCs w:val="28"/>
        </w:rPr>
        <w:t>立功竞赛活动中表现突出的单位和个人，</w:t>
      </w:r>
      <w:r w:rsidR="00323AE9">
        <w:rPr>
          <w:rFonts w:ascii="宋体" w:hAnsi="宋体" w:cs="宋体" w:hint="eastAsia"/>
          <w:color w:val="000000"/>
          <w:sz w:val="28"/>
          <w:szCs w:val="28"/>
        </w:rPr>
        <w:t>现就推荐评选</w:t>
      </w:r>
      <w:r w:rsidRPr="001D445B">
        <w:rPr>
          <w:rFonts w:ascii="宋体" w:hAnsi="宋体" w:cs="宋体" w:hint="eastAsia"/>
          <w:color w:val="000000"/>
          <w:sz w:val="28"/>
          <w:szCs w:val="28"/>
        </w:rPr>
        <w:t>2017</w:t>
      </w:r>
      <w:r w:rsidR="0009248F">
        <w:rPr>
          <w:rFonts w:ascii="宋体" w:hAnsi="宋体" w:cs="宋体" w:hint="eastAsia"/>
          <w:color w:val="000000"/>
          <w:sz w:val="28"/>
          <w:szCs w:val="28"/>
        </w:rPr>
        <w:t>年度金融职工立功竞赛活动建功奖、</w:t>
      </w:r>
      <w:r>
        <w:rPr>
          <w:rFonts w:ascii="宋体" w:hAnsi="宋体" w:cs="宋体" w:hint="eastAsia"/>
          <w:color w:val="000000"/>
          <w:sz w:val="28"/>
          <w:szCs w:val="28"/>
        </w:rPr>
        <w:t>竞赛活动</w:t>
      </w:r>
      <w:r w:rsidRPr="001D445B">
        <w:rPr>
          <w:rFonts w:ascii="宋体" w:hAnsi="宋体" w:cs="宋体" w:hint="eastAsia"/>
          <w:color w:val="000000"/>
          <w:sz w:val="28"/>
          <w:szCs w:val="28"/>
        </w:rPr>
        <w:t>优秀组织</w:t>
      </w:r>
      <w:proofErr w:type="gramStart"/>
      <w:r w:rsidRPr="001D445B">
        <w:rPr>
          <w:rFonts w:ascii="宋体" w:hAnsi="宋体" w:cs="宋体" w:hint="eastAsia"/>
          <w:color w:val="000000"/>
          <w:sz w:val="28"/>
          <w:szCs w:val="28"/>
        </w:rPr>
        <w:t>奖有关</w:t>
      </w:r>
      <w:proofErr w:type="gramEnd"/>
      <w:r w:rsidRPr="001D445B">
        <w:rPr>
          <w:rFonts w:ascii="宋体" w:hAnsi="宋体" w:cs="宋体" w:hint="eastAsia"/>
          <w:color w:val="000000"/>
          <w:sz w:val="28"/>
          <w:szCs w:val="28"/>
        </w:rPr>
        <w:t>事项通知如下:</w:t>
      </w:r>
    </w:p>
    <w:p w:rsidR="00DF6B5C" w:rsidRDefault="00BB4CDC" w:rsidP="00DF6B5C">
      <w:pPr>
        <w:ind w:firstLine="54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一、评选范围及奖项设置</w:t>
      </w:r>
    </w:p>
    <w:p w:rsidR="00DF6B5C" w:rsidRDefault="0012426B" w:rsidP="00DF6B5C">
      <w:pPr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</w:t>
      </w:r>
      <w:r w:rsidR="00DF6B5C">
        <w:rPr>
          <w:rFonts w:ascii="宋体" w:hAnsi="宋体" w:cs="宋体" w:hint="eastAsia"/>
          <w:sz w:val="28"/>
          <w:szCs w:val="28"/>
        </w:rPr>
        <w:t>本市持牌</w:t>
      </w:r>
      <w:r>
        <w:rPr>
          <w:rFonts w:ascii="宋体" w:hAnsi="宋体" w:cs="宋体" w:hint="eastAsia"/>
          <w:sz w:val="28"/>
          <w:szCs w:val="28"/>
        </w:rPr>
        <w:t>经营的</w:t>
      </w:r>
      <w:r w:rsidR="00DF6B5C">
        <w:rPr>
          <w:rFonts w:ascii="宋体" w:hAnsi="宋体" w:cs="宋体" w:hint="eastAsia"/>
          <w:sz w:val="28"/>
          <w:szCs w:val="28"/>
        </w:rPr>
        <w:t>金融机构（上海地区），按照</w:t>
      </w:r>
      <w:r w:rsidR="00DF6B5C">
        <w:rPr>
          <w:rFonts w:hint="eastAsia"/>
          <w:sz w:val="28"/>
          <w:szCs w:val="28"/>
        </w:rPr>
        <w:t>《关于开展</w:t>
      </w:r>
      <w:r w:rsidR="00DF6B5C">
        <w:rPr>
          <w:rFonts w:hint="eastAsia"/>
          <w:sz w:val="28"/>
          <w:szCs w:val="28"/>
        </w:rPr>
        <w:t>2017</w:t>
      </w:r>
      <w:r w:rsidR="00DF6B5C">
        <w:rPr>
          <w:rFonts w:hint="eastAsia"/>
          <w:sz w:val="28"/>
          <w:szCs w:val="28"/>
        </w:rPr>
        <w:t>年度金融职工立功竞赛活动的通知》</w:t>
      </w:r>
      <w:r w:rsidR="00BB4CDC">
        <w:rPr>
          <w:rFonts w:ascii="宋体" w:hAnsi="宋体" w:cs="宋体" w:hint="eastAsia"/>
          <w:sz w:val="28"/>
          <w:szCs w:val="28"/>
        </w:rPr>
        <w:t>要求，以本单位作为独立赛区，积极参与</w:t>
      </w:r>
      <w:r w:rsidR="00DF6B5C">
        <w:rPr>
          <w:rFonts w:ascii="宋体" w:hAnsi="宋体" w:cs="宋体" w:hint="eastAsia"/>
          <w:sz w:val="28"/>
          <w:szCs w:val="28"/>
        </w:rPr>
        <w:t>职工立功竞赛活动并取得突出成绩的，可申报</w:t>
      </w:r>
      <w:r w:rsidR="0009248F" w:rsidRPr="001D445B">
        <w:rPr>
          <w:rFonts w:ascii="宋体" w:hAnsi="宋体" w:cs="宋体" w:hint="eastAsia"/>
          <w:color w:val="000000"/>
          <w:sz w:val="28"/>
          <w:szCs w:val="28"/>
        </w:rPr>
        <w:t>2017</w:t>
      </w:r>
      <w:r w:rsidR="0009248F">
        <w:rPr>
          <w:rFonts w:ascii="宋体" w:hAnsi="宋体" w:cs="宋体" w:hint="eastAsia"/>
          <w:color w:val="000000"/>
          <w:sz w:val="28"/>
          <w:szCs w:val="28"/>
        </w:rPr>
        <w:t>年度金融职工立功竞赛活动“</w:t>
      </w:r>
      <w:r w:rsidR="0009248F">
        <w:rPr>
          <w:rFonts w:ascii="宋体" w:hAnsi="宋体" w:hint="eastAsia"/>
          <w:sz w:val="28"/>
          <w:szCs w:val="28"/>
        </w:rPr>
        <w:t>服务实体经济”</w:t>
      </w:r>
      <w:r w:rsidR="0009248F">
        <w:rPr>
          <w:rFonts w:ascii="宋体" w:hAnsi="宋体" w:cs="宋体" w:hint="eastAsia"/>
          <w:color w:val="000000"/>
          <w:sz w:val="28"/>
          <w:szCs w:val="28"/>
        </w:rPr>
        <w:t>建功奖、“</w:t>
      </w:r>
      <w:r w:rsidR="0009248F">
        <w:rPr>
          <w:rFonts w:ascii="宋体" w:hAnsi="宋体" w:hint="eastAsia"/>
          <w:sz w:val="28"/>
          <w:szCs w:val="28"/>
        </w:rPr>
        <w:t>防控金融风险”</w:t>
      </w:r>
      <w:r w:rsidR="0009248F">
        <w:rPr>
          <w:rFonts w:ascii="宋体" w:hAnsi="宋体" w:cs="宋体" w:hint="eastAsia"/>
          <w:color w:val="000000"/>
          <w:sz w:val="28"/>
          <w:szCs w:val="28"/>
        </w:rPr>
        <w:t>建功奖、“</w:t>
      </w:r>
      <w:r w:rsidR="0009248F">
        <w:rPr>
          <w:rFonts w:ascii="宋体" w:hAnsi="宋体" w:hint="eastAsia"/>
          <w:sz w:val="28"/>
          <w:szCs w:val="28"/>
        </w:rPr>
        <w:t>深化金融改革”</w:t>
      </w:r>
      <w:proofErr w:type="gramStart"/>
      <w:r w:rsidR="0009248F">
        <w:rPr>
          <w:rFonts w:ascii="宋体" w:hAnsi="宋体" w:cs="宋体" w:hint="eastAsia"/>
          <w:color w:val="000000"/>
          <w:sz w:val="28"/>
          <w:szCs w:val="28"/>
        </w:rPr>
        <w:t>建功奖</w:t>
      </w:r>
      <w:proofErr w:type="gramEnd"/>
      <w:r w:rsidR="00DF6B5C">
        <w:rPr>
          <w:rFonts w:ascii="宋体" w:hAnsi="宋体" w:cs="宋体" w:hint="eastAsia"/>
          <w:sz w:val="28"/>
          <w:szCs w:val="28"/>
        </w:rPr>
        <w:t>(个人、团队)</w:t>
      </w:r>
      <w:r w:rsidR="0009248F">
        <w:rPr>
          <w:rFonts w:ascii="宋体" w:hAnsi="宋体" w:cs="宋体" w:hint="eastAsia"/>
          <w:sz w:val="28"/>
          <w:szCs w:val="28"/>
        </w:rPr>
        <w:t>，以及</w:t>
      </w:r>
      <w:r w:rsidR="00BB4CDC" w:rsidRPr="00805572">
        <w:rPr>
          <w:rFonts w:ascii="宋体" w:hAnsi="宋体" w:cs="宋体" w:hint="eastAsia"/>
          <w:sz w:val="28"/>
          <w:szCs w:val="28"/>
        </w:rPr>
        <w:t>竞赛活动</w:t>
      </w:r>
      <w:r w:rsidR="00DF6B5C">
        <w:rPr>
          <w:rFonts w:ascii="宋体" w:hAnsi="宋体" w:cs="宋体" w:hint="eastAsia"/>
          <w:sz w:val="28"/>
          <w:szCs w:val="28"/>
        </w:rPr>
        <w:t>优秀</w:t>
      </w:r>
      <w:r w:rsidR="00DF6B5C">
        <w:rPr>
          <w:rFonts w:ascii="宋体" w:hAnsi="宋体" w:cs="宋体" w:hint="eastAsia"/>
          <w:color w:val="000000"/>
          <w:sz w:val="28"/>
          <w:szCs w:val="28"/>
        </w:rPr>
        <w:t>组织奖。</w:t>
      </w:r>
    </w:p>
    <w:p w:rsidR="00BB4CDC" w:rsidRDefault="00BB4CDC" w:rsidP="00DF6B5C">
      <w:pPr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8126C2">
        <w:rPr>
          <w:rFonts w:ascii="宋体" w:hAnsi="宋体" w:cs="宋体" w:hint="eastAsia"/>
          <w:color w:val="000000"/>
          <w:sz w:val="28"/>
          <w:szCs w:val="28"/>
        </w:rPr>
        <w:t>各单位作为独立赛区</w:t>
      </w:r>
      <w:r w:rsidRPr="008126C2">
        <w:rPr>
          <w:rFonts w:ascii="宋体" w:hAnsi="宋体" w:cs="宋体" w:hint="eastAsia"/>
          <w:sz w:val="28"/>
          <w:szCs w:val="28"/>
        </w:rPr>
        <w:t>组织</w:t>
      </w:r>
      <w:r w:rsidR="0009248F">
        <w:rPr>
          <w:rFonts w:ascii="宋体" w:hAnsi="宋体" w:cs="宋体" w:hint="eastAsia"/>
          <w:sz w:val="28"/>
          <w:szCs w:val="28"/>
        </w:rPr>
        <w:t>开展</w:t>
      </w:r>
      <w:r w:rsidRPr="008126C2">
        <w:rPr>
          <w:rFonts w:ascii="宋体" w:hAnsi="宋体" w:cs="宋体" w:hint="eastAsia"/>
          <w:sz w:val="28"/>
          <w:szCs w:val="28"/>
        </w:rPr>
        <w:t>立功竞赛</w:t>
      </w:r>
      <w:r w:rsidR="0009248F">
        <w:rPr>
          <w:rFonts w:ascii="宋体" w:hAnsi="宋体" w:cs="宋体" w:hint="eastAsia"/>
          <w:sz w:val="28"/>
          <w:szCs w:val="28"/>
        </w:rPr>
        <w:t>活动的</w:t>
      </w:r>
      <w:r>
        <w:rPr>
          <w:rFonts w:ascii="宋体" w:hAnsi="宋体" w:cs="宋体" w:hint="eastAsia"/>
          <w:sz w:val="28"/>
          <w:szCs w:val="28"/>
        </w:rPr>
        <w:t>，</w:t>
      </w:r>
      <w:r w:rsidR="0009248F">
        <w:rPr>
          <w:rFonts w:ascii="宋体" w:hAnsi="宋体" w:cs="宋体" w:hint="eastAsia"/>
          <w:sz w:val="28"/>
          <w:szCs w:val="28"/>
        </w:rPr>
        <w:t>可申报</w:t>
      </w:r>
      <w:r w:rsidR="0009248F" w:rsidRPr="008126C2">
        <w:rPr>
          <w:rFonts w:ascii="宋体" w:hAnsi="宋体" w:cs="宋体" w:hint="eastAsia"/>
          <w:sz w:val="28"/>
          <w:szCs w:val="28"/>
        </w:rPr>
        <w:t>一至三</w:t>
      </w:r>
      <w:r w:rsidR="0009248F">
        <w:rPr>
          <w:rFonts w:ascii="宋体" w:hAnsi="宋体" w:cs="宋体" w:hint="eastAsia"/>
          <w:sz w:val="28"/>
          <w:szCs w:val="28"/>
        </w:rPr>
        <w:t>个竞赛项目的前三名获得</w:t>
      </w:r>
      <w:r>
        <w:rPr>
          <w:rFonts w:ascii="宋体" w:hAnsi="宋体" w:cs="宋体" w:hint="eastAsia"/>
          <w:sz w:val="28"/>
          <w:szCs w:val="28"/>
        </w:rPr>
        <w:t>者。单位人数一千人以下的，每个项目可申报1</w:t>
      </w:r>
      <w:r w:rsidRPr="008126C2">
        <w:rPr>
          <w:rFonts w:ascii="宋体" w:hAnsi="宋体" w:cs="宋体" w:hint="eastAsia"/>
          <w:sz w:val="28"/>
          <w:szCs w:val="28"/>
        </w:rPr>
        <w:t>人(</w:t>
      </w:r>
      <w:r w:rsidR="0012426B">
        <w:rPr>
          <w:rFonts w:ascii="宋体" w:hAnsi="宋体" w:cs="宋体" w:hint="eastAsia"/>
          <w:sz w:val="28"/>
          <w:szCs w:val="28"/>
        </w:rPr>
        <w:t>或</w:t>
      </w:r>
      <w:r w:rsidRPr="008126C2">
        <w:rPr>
          <w:rFonts w:ascii="宋体" w:hAnsi="宋体" w:cs="宋体" w:hint="eastAsia"/>
          <w:sz w:val="28"/>
          <w:szCs w:val="28"/>
        </w:rPr>
        <w:t>团队)</w:t>
      </w:r>
      <w:r>
        <w:rPr>
          <w:rFonts w:ascii="宋体" w:hAnsi="宋体" w:cs="宋体" w:hint="eastAsia"/>
          <w:sz w:val="28"/>
          <w:szCs w:val="28"/>
        </w:rPr>
        <w:t>；单位人数一千人至五千人的，每个项目可申报2</w:t>
      </w:r>
      <w:r w:rsidRPr="008126C2">
        <w:rPr>
          <w:rFonts w:ascii="宋体" w:hAnsi="宋体" w:cs="宋体" w:hint="eastAsia"/>
          <w:sz w:val="28"/>
          <w:szCs w:val="28"/>
        </w:rPr>
        <w:t>人(</w:t>
      </w:r>
      <w:r w:rsidR="0012426B">
        <w:rPr>
          <w:rFonts w:ascii="宋体" w:hAnsi="宋体" w:cs="宋体" w:hint="eastAsia"/>
          <w:sz w:val="28"/>
          <w:szCs w:val="28"/>
        </w:rPr>
        <w:t>或</w:t>
      </w:r>
      <w:r w:rsidRPr="008126C2">
        <w:rPr>
          <w:rFonts w:ascii="宋体" w:hAnsi="宋体" w:cs="宋体" w:hint="eastAsia"/>
          <w:sz w:val="28"/>
          <w:szCs w:val="28"/>
        </w:rPr>
        <w:t>团队)</w:t>
      </w:r>
      <w:r>
        <w:rPr>
          <w:rFonts w:ascii="宋体" w:hAnsi="宋体" w:cs="宋体" w:hint="eastAsia"/>
          <w:sz w:val="28"/>
          <w:szCs w:val="28"/>
        </w:rPr>
        <w:t>；单位人数五千人以上的，每个项目可申报3</w:t>
      </w:r>
      <w:r w:rsidRPr="008126C2">
        <w:rPr>
          <w:rFonts w:ascii="宋体" w:hAnsi="宋体" w:cs="宋体" w:hint="eastAsia"/>
          <w:sz w:val="28"/>
          <w:szCs w:val="28"/>
        </w:rPr>
        <w:t>人(</w:t>
      </w:r>
      <w:r w:rsidR="0012426B">
        <w:rPr>
          <w:rFonts w:ascii="宋体" w:hAnsi="宋体" w:cs="宋体" w:hint="eastAsia"/>
          <w:sz w:val="28"/>
          <w:szCs w:val="28"/>
        </w:rPr>
        <w:t>或</w:t>
      </w:r>
      <w:r w:rsidRPr="008126C2">
        <w:rPr>
          <w:rFonts w:ascii="宋体" w:hAnsi="宋体" w:cs="宋体" w:hint="eastAsia"/>
          <w:sz w:val="28"/>
          <w:szCs w:val="28"/>
        </w:rPr>
        <w:t>团队)。</w:t>
      </w:r>
    </w:p>
    <w:p w:rsidR="00DF6B5C" w:rsidRDefault="00DF6B5C" w:rsidP="00DF6B5C">
      <w:pPr>
        <w:spacing w:line="54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二、推荐</w:t>
      </w:r>
      <w:r w:rsidR="0012426B">
        <w:rPr>
          <w:rFonts w:ascii="宋体" w:hAnsi="宋体" w:cs="宋体" w:hint="eastAsia"/>
          <w:color w:val="000000"/>
          <w:sz w:val="28"/>
          <w:szCs w:val="28"/>
        </w:rPr>
        <w:t>申报</w:t>
      </w:r>
      <w:r>
        <w:rPr>
          <w:rFonts w:ascii="宋体" w:hAnsi="宋体" w:cs="宋体" w:hint="eastAsia"/>
          <w:color w:val="000000"/>
          <w:sz w:val="28"/>
          <w:szCs w:val="28"/>
        </w:rPr>
        <w:t>条件及要求</w:t>
      </w:r>
    </w:p>
    <w:p w:rsidR="00DF6B5C" w:rsidRDefault="00DF6B5C" w:rsidP="00DF6B5C">
      <w:pPr>
        <w:snapToGrid w:val="0"/>
        <w:spacing w:line="540" w:lineRule="exact"/>
        <w:ind w:firstLineChars="203" w:firstLine="5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（一）基本条件</w:t>
      </w:r>
    </w:p>
    <w:p w:rsidR="00DF6B5C" w:rsidRPr="00674B6E" w:rsidRDefault="003C1D69" w:rsidP="00674B6E">
      <w:pPr>
        <w:spacing w:line="540" w:lineRule="exact"/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具备下述基本条件</w:t>
      </w:r>
      <w:r w:rsidR="00DF6B5C">
        <w:rPr>
          <w:rFonts w:ascii="宋体" w:hAnsi="宋体" w:cs="宋体" w:hint="eastAsia"/>
          <w:b/>
          <w:sz w:val="28"/>
          <w:szCs w:val="28"/>
        </w:rPr>
        <w:t>的可推荐</w:t>
      </w:r>
      <w:r w:rsidR="0012426B">
        <w:rPr>
          <w:rFonts w:ascii="宋体" w:hAnsi="宋体" w:cs="宋体" w:hint="eastAsia"/>
          <w:b/>
          <w:sz w:val="28"/>
          <w:szCs w:val="28"/>
        </w:rPr>
        <w:t>申报</w:t>
      </w:r>
      <w:proofErr w:type="gramStart"/>
      <w:r w:rsidR="00DF6B5C" w:rsidRPr="00BB551B">
        <w:rPr>
          <w:rFonts w:ascii="宋体" w:hAnsi="宋体" w:cs="宋体" w:hint="eastAsia"/>
          <w:b/>
          <w:sz w:val="28"/>
          <w:szCs w:val="28"/>
        </w:rPr>
        <w:t>建功奖</w:t>
      </w:r>
      <w:proofErr w:type="gramEnd"/>
      <w:r w:rsidR="00DF6B5C" w:rsidRPr="00BB551B">
        <w:rPr>
          <w:rFonts w:ascii="宋体" w:hAnsi="宋体" w:cs="宋体" w:hint="eastAsia"/>
          <w:b/>
          <w:sz w:val="28"/>
          <w:szCs w:val="28"/>
        </w:rPr>
        <w:t>(个人、团队)</w:t>
      </w:r>
      <w:r w:rsidR="00DF6B5C">
        <w:rPr>
          <w:rFonts w:ascii="宋体" w:hAnsi="宋体" w:cs="宋体" w:hint="eastAsia"/>
          <w:b/>
          <w:sz w:val="28"/>
          <w:szCs w:val="28"/>
        </w:rPr>
        <w:t>。</w:t>
      </w:r>
      <w:r w:rsidR="00DF6B5C" w:rsidRPr="00674B6E">
        <w:rPr>
          <w:rFonts w:ascii="宋体" w:hAnsi="宋体" w:cs="宋体" w:hint="eastAsia"/>
          <w:sz w:val="28"/>
          <w:szCs w:val="28"/>
        </w:rPr>
        <w:t>深入学习贯彻习近平新时代中国特色社会主义思想，牢固树立新发展理念，</w:t>
      </w:r>
      <w:r w:rsidR="00865FB4" w:rsidRPr="00674B6E">
        <w:rPr>
          <w:rFonts w:ascii="宋体" w:hAnsi="宋体" w:cs="宋体" w:hint="eastAsia"/>
          <w:sz w:val="28"/>
          <w:szCs w:val="28"/>
        </w:rPr>
        <w:t>围</w:t>
      </w:r>
      <w:r w:rsidR="00865FB4" w:rsidRPr="00674B6E">
        <w:rPr>
          <w:rFonts w:ascii="宋体" w:hAnsi="宋体" w:cs="宋体" w:hint="eastAsia"/>
          <w:sz w:val="28"/>
          <w:szCs w:val="28"/>
        </w:rPr>
        <w:lastRenderedPageBreak/>
        <w:t>绕</w:t>
      </w:r>
      <w:r w:rsidR="00674B6E" w:rsidRPr="00674B6E">
        <w:rPr>
          <w:rFonts w:ascii="宋体" w:hAnsi="宋体" w:cs="宋体" w:hint="eastAsia"/>
          <w:sz w:val="28"/>
          <w:szCs w:val="28"/>
        </w:rPr>
        <w:t>深化金融开放创新、推动金融服务实体经济、着力防范化解金融风险等</w:t>
      </w:r>
      <w:r w:rsidR="0012426B">
        <w:rPr>
          <w:rFonts w:ascii="宋体" w:hAnsi="宋体" w:cs="宋体" w:hint="eastAsia"/>
          <w:sz w:val="28"/>
          <w:szCs w:val="28"/>
        </w:rPr>
        <w:t>任务</w:t>
      </w:r>
      <w:r w:rsidR="00674B6E" w:rsidRPr="00674B6E">
        <w:rPr>
          <w:rFonts w:ascii="宋体" w:hAnsi="宋体" w:cs="宋体" w:hint="eastAsia"/>
          <w:sz w:val="28"/>
          <w:szCs w:val="28"/>
        </w:rPr>
        <w:t>，</w:t>
      </w:r>
      <w:r w:rsidR="00DF6B5C" w:rsidRPr="00674B6E">
        <w:rPr>
          <w:rFonts w:ascii="宋体" w:hAnsi="宋体" w:cs="宋体" w:hint="eastAsia"/>
          <w:sz w:val="28"/>
          <w:szCs w:val="28"/>
        </w:rPr>
        <w:t>积极参与</w:t>
      </w:r>
      <w:r w:rsidR="00865FB4" w:rsidRPr="00674B6E">
        <w:rPr>
          <w:rFonts w:ascii="宋体" w:hAnsi="宋体" w:cs="宋体" w:hint="eastAsia"/>
          <w:sz w:val="28"/>
          <w:szCs w:val="28"/>
        </w:rPr>
        <w:t>立功竞赛活动和企业</w:t>
      </w:r>
      <w:r w:rsidR="00DF6B5C" w:rsidRPr="00674B6E">
        <w:rPr>
          <w:rFonts w:ascii="宋体" w:hAnsi="宋体" w:cs="宋体" w:hint="eastAsia"/>
          <w:sz w:val="28"/>
          <w:szCs w:val="28"/>
        </w:rPr>
        <w:t>改革</w:t>
      </w:r>
      <w:r w:rsidR="00865FB4" w:rsidRPr="00674B6E">
        <w:rPr>
          <w:rFonts w:ascii="宋体" w:hAnsi="宋体" w:cs="宋体" w:hint="eastAsia"/>
          <w:sz w:val="28"/>
          <w:szCs w:val="28"/>
        </w:rPr>
        <w:t>创新</w:t>
      </w:r>
      <w:r w:rsidR="00674B6E" w:rsidRPr="00674B6E">
        <w:rPr>
          <w:rFonts w:ascii="宋体" w:hAnsi="宋体" w:cs="宋体" w:hint="eastAsia"/>
          <w:sz w:val="28"/>
          <w:szCs w:val="28"/>
        </w:rPr>
        <w:t>工作</w:t>
      </w:r>
      <w:r w:rsidR="00DF6B5C" w:rsidRPr="00674B6E">
        <w:rPr>
          <w:rFonts w:ascii="宋体" w:hAnsi="宋体" w:cs="宋体" w:hint="eastAsia"/>
          <w:sz w:val="28"/>
          <w:szCs w:val="28"/>
        </w:rPr>
        <w:t>,</w:t>
      </w:r>
      <w:r w:rsidR="00865FB4" w:rsidRPr="00674B6E">
        <w:rPr>
          <w:rFonts w:ascii="宋体" w:hAnsi="宋体" w:cs="宋体" w:hint="eastAsia"/>
          <w:sz w:val="28"/>
          <w:szCs w:val="28"/>
        </w:rPr>
        <w:t>在</w:t>
      </w:r>
      <w:r w:rsidR="00674B6E" w:rsidRPr="00674B6E">
        <w:rPr>
          <w:rFonts w:ascii="宋体" w:hAnsi="宋体" w:cs="宋体" w:hint="eastAsia"/>
          <w:sz w:val="28"/>
          <w:szCs w:val="28"/>
        </w:rPr>
        <w:t>重大金融开放创新试点工作、金融支持自由贸易港建设、促进金融要素市场建设、服务本</w:t>
      </w:r>
      <w:r w:rsidR="0012426B">
        <w:rPr>
          <w:rFonts w:ascii="宋体" w:hAnsi="宋体" w:cs="宋体" w:hint="eastAsia"/>
          <w:sz w:val="28"/>
          <w:szCs w:val="28"/>
        </w:rPr>
        <w:t>市经济发展和民生建设、加强金融风险监测和风险处置工作等取得成果</w:t>
      </w:r>
      <w:r w:rsidR="00DF6B5C" w:rsidRPr="00674B6E">
        <w:rPr>
          <w:rFonts w:ascii="宋体" w:hAnsi="宋体" w:cs="宋体" w:hint="eastAsia"/>
          <w:sz w:val="28"/>
          <w:szCs w:val="28"/>
        </w:rPr>
        <w:t>。</w:t>
      </w:r>
    </w:p>
    <w:p w:rsidR="00DF6B5C" w:rsidRDefault="003C1D69" w:rsidP="00DF6B5C">
      <w:pPr>
        <w:spacing w:line="54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具备下述基本条件</w:t>
      </w:r>
      <w:r w:rsidR="0009248F">
        <w:rPr>
          <w:rFonts w:ascii="宋体" w:hAnsi="宋体" w:cs="宋体" w:hint="eastAsia"/>
          <w:b/>
          <w:sz w:val="28"/>
          <w:szCs w:val="28"/>
        </w:rPr>
        <w:t>的单位</w:t>
      </w:r>
      <w:r w:rsidR="00DF6B5C">
        <w:rPr>
          <w:rFonts w:ascii="宋体" w:hAnsi="宋体" w:cs="宋体" w:hint="eastAsia"/>
          <w:b/>
          <w:sz w:val="28"/>
          <w:szCs w:val="28"/>
        </w:rPr>
        <w:t>可推荐</w:t>
      </w:r>
      <w:r w:rsidR="0012426B">
        <w:rPr>
          <w:rFonts w:ascii="宋体" w:hAnsi="宋体" w:cs="宋体" w:hint="eastAsia"/>
          <w:b/>
          <w:sz w:val="28"/>
          <w:szCs w:val="28"/>
        </w:rPr>
        <w:t>申报</w:t>
      </w:r>
      <w:r w:rsidR="0009248F" w:rsidRPr="0009248F">
        <w:rPr>
          <w:rFonts w:ascii="宋体" w:hAnsi="宋体" w:cs="宋体" w:hint="eastAsia"/>
          <w:b/>
          <w:sz w:val="28"/>
          <w:szCs w:val="28"/>
        </w:rPr>
        <w:t>竞赛活动</w:t>
      </w:r>
      <w:r w:rsidR="00DF6B5C" w:rsidRPr="00BB551B">
        <w:rPr>
          <w:rFonts w:ascii="宋体" w:hAnsi="宋体" w:cs="宋体" w:hint="eastAsia"/>
          <w:b/>
          <w:sz w:val="28"/>
          <w:szCs w:val="28"/>
        </w:rPr>
        <w:t>优秀</w:t>
      </w:r>
      <w:r w:rsidR="00DF6B5C" w:rsidRPr="00BB551B">
        <w:rPr>
          <w:rFonts w:ascii="宋体" w:hAnsi="宋体" w:cs="宋体" w:hint="eastAsia"/>
          <w:b/>
          <w:color w:val="000000"/>
          <w:sz w:val="28"/>
          <w:szCs w:val="28"/>
        </w:rPr>
        <w:t>组织奖</w:t>
      </w:r>
      <w:r w:rsidR="00DF6B5C">
        <w:rPr>
          <w:rFonts w:ascii="宋体" w:hAnsi="宋体" w:cs="宋体" w:hint="eastAsia"/>
          <w:b/>
          <w:color w:val="000000"/>
          <w:sz w:val="28"/>
          <w:szCs w:val="28"/>
        </w:rPr>
        <w:t>。</w:t>
      </w:r>
      <w:r w:rsidR="00DF6B5C">
        <w:rPr>
          <w:rFonts w:ascii="宋体" w:hAnsi="宋体" w:cs="宋体" w:hint="eastAsia"/>
          <w:bCs/>
          <w:sz w:val="28"/>
          <w:szCs w:val="28"/>
        </w:rPr>
        <w:t>成立立功竞赛</w:t>
      </w:r>
      <w:r w:rsidR="00644DAF">
        <w:rPr>
          <w:rFonts w:ascii="宋体" w:hAnsi="宋体" w:cs="宋体" w:hint="eastAsia"/>
          <w:bCs/>
          <w:sz w:val="28"/>
          <w:szCs w:val="28"/>
        </w:rPr>
        <w:t>组织</w:t>
      </w:r>
      <w:r w:rsidR="00DF6B5C">
        <w:rPr>
          <w:rFonts w:ascii="宋体" w:hAnsi="宋体" w:cs="宋体" w:hint="eastAsia"/>
          <w:bCs/>
          <w:sz w:val="28"/>
          <w:szCs w:val="28"/>
        </w:rPr>
        <w:t>工作机构，</w:t>
      </w:r>
      <w:r w:rsidR="00674B6E">
        <w:rPr>
          <w:rFonts w:ascii="宋体" w:hAnsi="宋体" w:cs="宋体" w:hint="eastAsia"/>
          <w:sz w:val="28"/>
          <w:szCs w:val="28"/>
        </w:rPr>
        <w:t>加强与相关职能部门的沟通协调，明确</w:t>
      </w:r>
      <w:r w:rsidR="00DF6B5C">
        <w:rPr>
          <w:rFonts w:ascii="宋体" w:hAnsi="宋体" w:cs="宋体" w:hint="eastAsia"/>
          <w:sz w:val="28"/>
          <w:szCs w:val="28"/>
        </w:rPr>
        <w:t>工作职责，</w:t>
      </w:r>
      <w:r w:rsidR="00674B6E">
        <w:rPr>
          <w:rFonts w:ascii="宋体" w:hAnsi="宋体" w:cs="宋体" w:hint="eastAsia"/>
          <w:sz w:val="28"/>
          <w:szCs w:val="28"/>
        </w:rPr>
        <w:t>紧密围绕</w:t>
      </w:r>
      <w:r w:rsidR="00DF6B5C">
        <w:rPr>
          <w:rFonts w:ascii="宋体" w:hAnsi="宋体" w:cs="宋体" w:hint="eastAsia"/>
          <w:sz w:val="28"/>
          <w:szCs w:val="28"/>
        </w:rPr>
        <w:t>立功竞赛主题，丰富竞赛活动内涵，</w:t>
      </w:r>
      <w:r w:rsidR="00644DAF">
        <w:rPr>
          <w:rFonts w:ascii="宋体" w:hAnsi="宋体" w:cs="宋体" w:hint="eastAsia"/>
          <w:sz w:val="28"/>
          <w:szCs w:val="28"/>
        </w:rPr>
        <w:t>创新竞赛形式，</w:t>
      </w:r>
      <w:r w:rsidR="00674B6E">
        <w:rPr>
          <w:rFonts w:ascii="宋体" w:hAnsi="宋体" w:cs="宋体" w:hint="eastAsia"/>
          <w:sz w:val="28"/>
          <w:szCs w:val="28"/>
        </w:rPr>
        <w:t>切实推进竞赛活动有效开展，</w:t>
      </w:r>
      <w:r w:rsidR="00DF6B5C">
        <w:rPr>
          <w:rFonts w:ascii="宋体" w:hAnsi="宋体" w:cs="宋体" w:hint="eastAsia"/>
          <w:sz w:val="28"/>
          <w:szCs w:val="28"/>
        </w:rPr>
        <w:t>全面推进本</w:t>
      </w:r>
      <w:r w:rsidR="00644DAF">
        <w:rPr>
          <w:rFonts w:ascii="宋体" w:hAnsi="宋体" w:cs="宋体" w:hint="eastAsia"/>
          <w:sz w:val="28"/>
          <w:szCs w:val="28"/>
        </w:rPr>
        <w:t>单位职工技能提升和规范服务水平提升，提高金融服务社会满意度，有力促进本单位业务发展。</w:t>
      </w:r>
    </w:p>
    <w:p w:rsidR="00DF6B5C" w:rsidRDefault="00DF6B5C" w:rsidP="00DF6B5C">
      <w:pPr>
        <w:spacing w:line="54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在立功竞赛活动期间，获省部级及以上政府主</w:t>
      </w:r>
      <w:r w:rsidR="00B87686">
        <w:rPr>
          <w:rFonts w:ascii="宋体" w:hAnsi="宋体" w:cs="宋体" w:hint="eastAsia"/>
          <w:color w:val="000000"/>
          <w:sz w:val="28"/>
          <w:szCs w:val="28"/>
        </w:rPr>
        <w:t>管部门表彰的职工先进个人和先进集体原则上可同步推荐建功奖</w:t>
      </w:r>
      <w:r>
        <w:rPr>
          <w:rFonts w:ascii="宋体" w:hAnsi="宋体" w:cs="宋体" w:hint="eastAsia"/>
          <w:color w:val="000000"/>
          <w:sz w:val="28"/>
          <w:szCs w:val="28"/>
        </w:rPr>
        <w:t>。具体</w:t>
      </w:r>
      <w:r w:rsidR="0012426B">
        <w:rPr>
          <w:rFonts w:ascii="宋体" w:hAnsi="宋体" w:cs="宋体" w:hint="eastAsia"/>
          <w:color w:val="000000"/>
          <w:sz w:val="28"/>
          <w:szCs w:val="28"/>
        </w:rPr>
        <w:t>条件</w:t>
      </w:r>
      <w:r>
        <w:rPr>
          <w:rFonts w:ascii="宋体" w:hAnsi="宋体" w:cs="宋体" w:hint="eastAsia"/>
          <w:color w:val="000000"/>
          <w:sz w:val="28"/>
          <w:szCs w:val="28"/>
        </w:rPr>
        <w:t>如下：</w:t>
      </w:r>
      <w:r w:rsidR="00B87686">
        <w:rPr>
          <w:rFonts w:ascii="宋体" w:hAnsi="宋体" w:cs="宋体" w:hint="eastAsia"/>
          <w:color w:val="000000"/>
          <w:sz w:val="28"/>
          <w:szCs w:val="28"/>
        </w:rPr>
        <w:t>全国和市级职工技能比赛前三名，女职工先进个人、先进集体，以及</w:t>
      </w:r>
      <w:r>
        <w:rPr>
          <w:rFonts w:ascii="宋体" w:hAnsi="宋体" w:cs="宋体" w:hint="eastAsia"/>
          <w:color w:val="000000"/>
          <w:sz w:val="28"/>
          <w:szCs w:val="28"/>
        </w:rPr>
        <w:t>青年</w:t>
      </w:r>
      <w:r w:rsidR="00B87686">
        <w:rPr>
          <w:rFonts w:ascii="宋体" w:hAnsi="宋体" w:cs="宋体" w:hint="eastAsia"/>
          <w:color w:val="000000"/>
          <w:sz w:val="28"/>
          <w:szCs w:val="28"/>
        </w:rPr>
        <w:t>职工</w:t>
      </w:r>
      <w:r>
        <w:rPr>
          <w:rFonts w:ascii="宋体" w:hAnsi="宋体" w:cs="宋体" w:hint="eastAsia"/>
          <w:color w:val="000000"/>
          <w:sz w:val="28"/>
          <w:szCs w:val="28"/>
        </w:rPr>
        <w:t>先进个人、先进集体。</w:t>
      </w:r>
    </w:p>
    <w:p w:rsidR="00DF6B5C" w:rsidRDefault="00DF6B5C" w:rsidP="00DF6B5C">
      <w:pPr>
        <w:spacing w:line="54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 w:rsidR="0012426B">
        <w:rPr>
          <w:rFonts w:ascii="宋体" w:hAnsi="宋体" w:cs="宋体" w:hint="eastAsia"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color w:val="000000"/>
          <w:sz w:val="28"/>
          <w:szCs w:val="28"/>
        </w:rPr>
        <w:t>）不能参加评选的情形</w:t>
      </w:r>
    </w:p>
    <w:p w:rsidR="00DF6B5C" w:rsidRDefault="00DF6B5C" w:rsidP="00DF6B5C">
      <w:pPr>
        <w:spacing w:line="540" w:lineRule="exact"/>
        <w:ind w:firstLine="57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未开展</w:t>
      </w:r>
      <w:r>
        <w:rPr>
          <w:rFonts w:ascii="宋体" w:hAnsi="宋体" w:cs="宋体" w:hint="eastAsia"/>
          <w:sz w:val="28"/>
          <w:szCs w:val="28"/>
        </w:rPr>
        <w:t>职工立功竞赛活动并未提交活动方案的；</w:t>
      </w:r>
      <w:r>
        <w:rPr>
          <w:rFonts w:ascii="宋体" w:hAnsi="宋体" w:cs="宋体" w:hint="eastAsia"/>
          <w:color w:val="000000"/>
          <w:sz w:val="28"/>
          <w:szCs w:val="28"/>
        </w:rPr>
        <w:t>所在单位有用工不规范或劳动关系不和谐的；列入严重违法企业名单，有违法行为并造成恶劣社会影响的；根据法律法规、规章及规范性文件规定需限制评选表彰情形的。</w:t>
      </w:r>
    </w:p>
    <w:p w:rsidR="00DF6B5C" w:rsidRDefault="003C1D69" w:rsidP="00AD1425">
      <w:pPr>
        <w:pStyle w:val="a5"/>
        <w:numPr>
          <w:ilvl w:val="0"/>
          <w:numId w:val="2"/>
        </w:numPr>
        <w:spacing w:line="5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7A4FAB">
        <w:rPr>
          <w:rFonts w:ascii="宋体" w:hAnsi="宋体" w:cs="宋体" w:hint="eastAsia"/>
          <w:color w:val="000000"/>
          <w:sz w:val="28"/>
          <w:szCs w:val="28"/>
        </w:rPr>
        <w:t>工作要求</w:t>
      </w:r>
    </w:p>
    <w:p w:rsidR="00DF6B5C" w:rsidRDefault="00B87686" w:rsidP="00DF6B5C">
      <w:pPr>
        <w:snapToGrid w:val="0"/>
        <w:spacing w:line="540" w:lineRule="exact"/>
        <w:ind w:firstLineChars="203" w:firstLine="56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1、推荐评选工作</w:t>
      </w:r>
      <w:r w:rsidR="00DF6B5C">
        <w:rPr>
          <w:rFonts w:ascii="宋体" w:hAnsi="宋体" w:cs="宋体" w:hint="eastAsia"/>
          <w:color w:val="000000"/>
          <w:sz w:val="28"/>
          <w:szCs w:val="28"/>
        </w:rPr>
        <w:t>由</w:t>
      </w:r>
      <w:r w:rsidR="00DF6B5C">
        <w:rPr>
          <w:rFonts w:ascii="宋体" w:hAnsi="宋体" w:cs="宋体" w:hint="eastAsia"/>
          <w:sz w:val="28"/>
          <w:szCs w:val="28"/>
        </w:rPr>
        <w:t>上海市金融工会工作委员会会同各金融同业公会组织开展</w:t>
      </w:r>
      <w:r w:rsidR="0012426B"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金融系统</w:t>
      </w:r>
      <w:r w:rsidR="00DF6B5C">
        <w:rPr>
          <w:rFonts w:ascii="宋体" w:hAnsi="宋体" w:cs="宋体" w:hint="eastAsia"/>
          <w:sz w:val="28"/>
          <w:szCs w:val="28"/>
        </w:rPr>
        <w:t>工会会员单位根据评选通知要求择优推荐，</w:t>
      </w:r>
      <w:r>
        <w:rPr>
          <w:rFonts w:ascii="宋体" w:hAnsi="宋体" w:cs="宋体" w:hint="eastAsia"/>
          <w:sz w:val="28"/>
          <w:szCs w:val="28"/>
        </w:rPr>
        <w:t>非</w:t>
      </w:r>
      <w:r w:rsidR="00DF6B5C" w:rsidRPr="0084005D">
        <w:rPr>
          <w:rFonts w:ascii="宋体" w:hAnsi="宋体" w:cs="宋体" w:hint="eastAsia"/>
          <w:sz w:val="28"/>
          <w:szCs w:val="28"/>
        </w:rPr>
        <w:t>会员单位由各同业公会根据评选通知要求择优推荐</w:t>
      </w:r>
      <w:r w:rsidR="000241A3">
        <w:rPr>
          <w:rFonts w:ascii="宋体" w:hAnsi="宋体" w:cs="宋体" w:hint="eastAsia"/>
          <w:sz w:val="28"/>
          <w:szCs w:val="28"/>
        </w:rPr>
        <w:t>，充分</w:t>
      </w:r>
      <w:r w:rsidR="000241A3">
        <w:rPr>
          <w:rFonts w:ascii="宋体" w:hAnsi="宋体" w:cs="宋体" w:hint="eastAsia"/>
          <w:color w:val="000000"/>
          <w:sz w:val="28"/>
          <w:szCs w:val="28"/>
        </w:rPr>
        <w:t>体现金融职工队伍结构特点，体现金融业重点发展领域。</w:t>
      </w:r>
    </w:p>
    <w:p w:rsidR="00DF6B5C" w:rsidRPr="00644DAF" w:rsidRDefault="00B87686" w:rsidP="003C1D69">
      <w:pPr>
        <w:spacing w:line="540" w:lineRule="exact"/>
        <w:ind w:firstLineChars="196" w:firstLine="54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</w:t>
      </w:r>
      <w:r w:rsidRPr="00644DAF">
        <w:rPr>
          <w:rFonts w:ascii="宋体" w:hAnsi="宋体" w:cs="宋体" w:hint="eastAsia"/>
          <w:sz w:val="28"/>
          <w:szCs w:val="28"/>
        </w:rPr>
        <w:t>坚持公平、公正、公开原则，</w:t>
      </w:r>
      <w:r>
        <w:rPr>
          <w:rFonts w:ascii="宋体" w:hAnsi="宋体" w:cs="宋体" w:hint="eastAsia"/>
          <w:sz w:val="28"/>
          <w:szCs w:val="28"/>
        </w:rPr>
        <w:t>认真按照评选条件、</w:t>
      </w:r>
      <w:r w:rsidR="00D004F9" w:rsidRPr="00644DAF">
        <w:rPr>
          <w:rFonts w:ascii="宋体" w:hAnsi="宋体" w:cs="宋体" w:hint="eastAsia"/>
          <w:sz w:val="28"/>
          <w:szCs w:val="28"/>
        </w:rPr>
        <w:t>严格履</w:t>
      </w:r>
      <w:r>
        <w:rPr>
          <w:rFonts w:ascii="宋体" w:hAnsi="宋体" w:cs="宋体" w:hint="eastAsia"/>
          <w:sz w:val="28"/>
          <w:szCs w:val="28"/>
        </w:rPr>
        <w:t>行</w:t>
      </w:r>
      <w:r>
        <w:rPr>
          <w:rFonts w:ascii="宋体" w:hAnsi="宋体" w:cs="宋体" w:hint="eastAsia"/>
          <w:sz w:val="28"/>
          <w:szCs w:val="28"/>
        </w:rPr>
        <w:lastRenderedPageBreak/>
        <w:t>民主</w:t>
      </w:r>
      <w:r w:rsidR="0012426B">
        <w:rPr>
          <w:rFonts w:ascii="宋体" w:hAnsi="宋体" w:cs="宋体" w:hint="eastAsia"/>
          <w:sz w:val="28"/>
          <w:szCs w:val="28"/>
        </w:rPr>
        <w:t>程序</w:t>
      </w:r>
      <w:r w:rsidR="00D004F9" w:rsidRPr="00644DAF">
        <w:rPr>
          <w:rFonts w:ascii="宋体" w:hAnsi="宋体" w:cs="宋体" w:hint="eastAsia"/>
          <w:sz w:val="28"/>
          <w:szCs w:val="28"/>
        </w:rPr>
        <w:t>，</w:t>
      </w:r>
      <w:r w:rsidR="00D004F9">
        <w:rPr>
          <w:rFonts w:ascii="宋体" w:hAnsi="宋体" w:cs="宋体" w:hint="eastAsia"/>
          <w:sz w:val="28"/>
          <w:szCs w:val="28"/>
        </w:rPr>
        <w:t>确保评选结果优中选优</w:t>
      </w:r>
      <w:r w:rsidR="003C1D69" w:rsidRPr="00644DAF">
        <w:rPr>
          <w:rFonts w:ascii="宋体" w:hAnsi="宋体" w:cs="宋体" w:hint="eastAsia"/>
          <w:sz w:val="28"/>
          <w:szCs w:val="28"/>
        </w:rPr>
        <w:t>。</w:t>
      </w:r>
    </w:p>
    <w:p w:rsidR="003C1D69" w:rsidRPr="00644DAF" w:rsidRDefault="000241A3" w:rsidP="000241A3">
      <w:pPr>
        <w:spacing w:line="5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 w:rsidR="0012426B">
        <w:rPr>
          <w:rFonts w:ascii="宋体" w:hAnsi="宋体" w:cs="宋体" w:hint="eastAsia"/>
          <w:sz w:val="28"/>
          <w:szCs w:val="28"/>
        </w:rPr>
        <w:t>坚持</w:t>
      </w:r>
      <w:r w:rsidR="00B87686">
        <w:rPr>
          <w:rFonts w:ascii="宋体" w:hAnsi="宋体" w:cs="宋体" w:hint="eastAsia"/>
          <w:sz w:val="28"/>
          <w:szCs w:val="28"/>
        </w:rPr>
        <w:t>面向基层工作一线职工，体现</w:t>
      </w:r>
      <w:r w:rsidR="00D004F9">
        <w:rPr>
          <w:rFonts w:ascii="宋体" w:hAnsi="宋体" w:cs="宋体" w:hint="eastAsia"/>
          <w:sz w:val="28"/>
          <w:szCs w:val="28"/>
        </w:rPr>
        <w:t>各单位立功竞赛活动的特点</w:t>
      </w:r>
      <w:r w:rsidR="0012426B">
        <w:rPr>
          <w:rFonts w:ascii="宋体" w:hAnsi="宋体" w:cs="宋体" w:hint="eastAsia"/>
          <w:sz w:val="28"/>
          <w:szCs w:val="28"/>
        </w:rPr>
        <w:t>。</w:t>
      </w:r>
      <w:r w:rsidR="00DF6B5C" w:rsidRPr="00644DAF">
        <w:rPr>
          <w:rFonts w:ascii="宋体" w:hAnsi="宋体" w:cs="宋体" w:hint="eastAsia"/>
          <w:sz w:val="28"/>
          <w:szCs w:val="28"/>
        </w:rPr>
        <w:t>推荐的单位和人员要有突出表现，</w:t>
      </w:r>
      <w:r w:rsidRPr="000241A3">
        <w:rPr>
          <w:rFonts w:ascii="宋体" w:hAnsi="宋体" w:cs="宋体" w:hint="eastAsia"/>
          <w:sz w:val="28"/>
          <w:szCs w:val="28"/>
        </w:rPr>
        <w:t>体现新时代新要求，</w:t>
      </w:r>
      <w:r w:rsidR="00DF6B5C" w:rsidRPr="00644DAF">
        <w:rPr>
          <w:rFonts w:ascii="宋体" w:hAnsi="宋体" w:cs="宋体" w:hint="eastAsia"/>
          <w:sz w:val="28"/>
          <w:szCs w:val="28"/>
        </w:rPr>
        <w:t>确保先进性、典型性和代表性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F6B5C" w:rsidRPr="001D1435" w:rsidRDefault="00E21F50" w:rsidP="001D1435">
      <w:pPr>
        <w:pStyle w:val="a5"/>
        <w:numPr>
          <w:ilvl w:val="0"/>
          <w:numId w:val="2"/>
        </w:numPr>
        <w:spacing w:line="5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1D1435">
        <w:rPr>
          <w:rFonts w:ascii="宋体" w:hAnsi="宋体" w:cs="宋体" w:hint="eastAsia"/>
          <w:color w:val="000000"/>
          <w:sz w:val="28"/>
          <w:szCs w:val="28"/>
        </w:rPr>
        <w:t>时间</w:t>
      </w:r>
      <w:r w:rsidR="00DF6B5C" w:rsidRPr="001D1435">
        <w:rPr>
          <w:rFonts w:ascii="宋体" w:hAnsi="宋体" w:cs="宋体" w:hint="eastAsia"/>
          <w:color w:val="000000"/>
          <w:sz w:val="28"/>
          <w:szCs w:val="28"/>
        </w:rPr>
        <w:t>安排</w:t>
      </w:r>
    </w:p>
    <w:p w:rsidR="00DF6B5C" w:rsidRPr="00BB2C39" w:rsidRDefault="00644DAF" w:rsidP="00DF6B5C">
      <w:pPr>
        <w:spacing w:line="54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各参赛单位工会及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各同业公会</w:t>
      </w:r>
      <w:r w:rsidR="00323AE9">
        <w:rPr>
          <w:rFonts w:ascii="宋体" w:hAnsi="宋体" w:cs="宋体" w:hint="eastAsia"/>
          <w:color w:val="000000"/>
          <w:sz w:val="28"/>
          <w:szCs w:val="28"/>
        </w:rPr>
        <w:t>负责</w:t>
      </w:r>
      <w:r>
        <w:rPr>
          <w:rFonts w:ascii="宋体" w:hAnsi="宋体" w:cs="宋体" w:hint="eastAsia"/>
          <w:color w:val="000000"/>
          <w:sz w:val="28"/>
          <w:szCs w:val="28"/>
        </w:rPr>
        <w:t>推荐和申报</w:t>
      </w:r>
      <w:r w:rsidR="00DF6B5C" w:rsidRPr="00BB2C39">
        <w:rPr>
          <w:rFonts w:ascii="宋体" w:hAnsi="宋体" w:cs="宋体" w:hint="eastAsia"/>
          <w:color w:val="000000"/>
          <w:sz w:val="28"/>
          <w:szCs w:val="28"/>
        </w:rPr>
        <w:t>工作，</w:t>
      </w:r>
      <w:r w:rsidR="00E21F50">
        <w:rPr>
          <w:rFonts w:ascii="宋体" w:hAnsi="宋体" w:cs="宋体" w:hint="eastAsia"/>
          <w:color w:val="000000"/>
          <w:sz w:val="28"/>
          <w:szCs w:val="28"/>
        </w:rPr>
        <w:t>并应于</w:t>
      </w:r>
      <w:r w:rsidR="00147140" w:rsidRPr="00BF7211">
        <w:rPr>
          <w:rFonts w:ascii="宋体" w:hAnsi="宋体" w:cs="宋体" w:hint="eastAsia"/>
          <w:color w:val="000000"/>
          <w:sz w:val="28"/>
          <w:szCs w:val="28"/>
        </w:rPr>
        <w:t>3月15日前</w:t>
      </w:r>
      <w:r w:rsidR="00DF6B5C" w:rsidRPr="00BB2C39">
        <w:rPr>
          <w:rFonts w:ascii="宋体" w:hAnsi="宋体" w:cs="宋体" w:hint="eastAsia"/>
          <w:color w:val="000000"/>
          <w:sz w:val="28"/>
          <w:szCs w:val="28"/>
        </w:rPr>
        <w:t>将立功竞赛活动工作总结和推荐材料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汇总表</w:t>
      </w:r>
      <w:r w:rsidR="006747A7">
        <w:rPr>
          <w:rFonts w:ascii="宋体" w:hAnsi="宋体" w:cs="宋体" w:hint="eastAsia"/>
          <w:color w:val="000000"/>
          <w:sz w:val="28"/>
          <w:szCs w:val="28"/>
        </w:rPr>
        <w:t>，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报送至上海</w:t>
      </w:r>
      <w:r w:rsidRPr="00BB2C39">
        <w:rPr>
          <w:rFonts w:ascii="宋体" w:hAnsi="宋体" w:cs="宋体" w:hint="eastAsia"/>
          <w:bCs/>
          <w:sz w:val="28"/>
          <w:szCs w:val="28"/>
        </w:rPr>
        <w:t>国际金融中心建设</w:t>
      </w:r>
      <w:r w:rsidRPr="00BB2C39">
        <w:rPr>
          <w:rFonts w:ascii="宋体" w:hAnsi="宋体" w:cs="宋体" w:hint="eastAsia"/>
          <w:sz w:val="28"/>
          <w:szCs w:val="28"/>
        </w:rPr>
        <w:t>职工立功竞赛组委会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办公室</w:t>
      </w:r>
      <w:r w:rsidR="00153F02">
        <w:rPr>
          <w:rFonts w:ascii="宋体" w:hAnsi="宋体" w:cs="宋体" w:hint="eastAsia"/>
          <w:color w:val="000000"/>
          <w:sz w:val="28"/>
          <w:szCs w:val="28"/>
        </w:rPr>
        <w:t>。</w:t>
      </w:r>
      <w:r w:rsidR="00E21F50">
        <w:rPr>
          <w:rFonts w:ascii="宋体" w:hAnsi="宋体" w:cs="宋体" w:hint="eastAsia"/>
          <w:color w:val="000000"/>
          <w:sz w:val="28"/>
          <w:szCs w:val="28"/>
        </w:rPr>
        <w:t>经</w:t>
      </w:r>
      <w:r>
        <w:rPr>
          <w:rFonts w:ascii="宋体" w:hAnsi="宋体" w:cs="宋体" w:hint="eastAsia"/>
          <w:sz w:val="28"/>
          <w:szCs w:val="28"/>
        </w:rPr>
        <w:t>初核</w:t>
      </w:r>
      <w:r w:rsidR="00E21F50">
        <w:rPr>
          <w:rFonts w:ascii="宋体" w:hAnsi="宋体" w:cs="宋体" w:hint="eastAsia"/>
          <w:sz w:val="28"/>
          <w:szCs w:val="28"/>
        </w:rPr>
        <w:t>通过</w:t>
      </w:r>
      <w:r>
        <w:rPr>
          <w:rFonts w:ascii="宋体" w:hAnsi="宋体" w:cs="宋体" w:hint="eastAsia"/>
          <w:sz w:val="28"/>
          <w:szCs w:val="28"/>
        </w:rPr>
        <w:t>之后</w:t>
      </w:r>
      <w:r w:rsidR="00BF7211">
        <w:rPr>
          <w:rFonts w:ascii="宋体" w:hAnsi="宋体" w:cs="宋体" w:hint="eastAsia"/>
          <w:sz w:val="28"/>
          <w:szCs w:val="28"/>
        </w:rPr>
        <w:t>，于</w:t>
      </w:r>
      <w:r w:rsidR="00DB7FF1">
        <w:rPr>
          <w:rFonts w:ascii="宋体" w:hAnsi="宋体" w:cs="宋体" w:hint="eastAsia"/>
          <w:color w:val="000000"/>
          <w:sz w:val="28"/>
          <w:szCs w:val="28"/>
        </w:rPr>
        <w:t>4</w:t>
      </w:r>
      <w:r w:rsidR="00DF6B5C" w:rsidRPr="00BB2C39">
        <w:rPr>
          <w:rFonts w:ascii="宋体" w:hAnsi="宋体" w:cs="宋体" w:hint="eastAsia"/>
          <w:color w:val="000000"/>
          <w:sz w:val="28"/>
          <w:szCs w:val="28"/>
        </w:rPr>
        <w:t>月</w:t>
      </w:r>
      <w:r w:rsidR="00B42AB7">
        <w:rPr>
          <w:rFonts w:ascii="宋体" w:hAnsi="宋体" w:cs="宋体" w:hint="eastAsia"/>
          <w:color w:val="000000"/>
          <w:sz w:val="28"/>
          <w:szCs w:val="28"/>
        </w:rPr>
        <w:t>4</w:t>
      </w:r>
      <w:r w:rsidR="00DF6B5C">
        <w:rPr>
          <w:rFonts w:ascii="宋体" w:hAnsi="宋体" w:cs="宋体" w:hint="eastAsia"/>
          <w:color w:val="000000"/>
          <w:sz w:val="28"/>
          <w:szCs w:val="28"/>
        </w:rPr>
        <w:t>日</w:t>
      </w:r>
      <w:r w:rsidR="00DF6B5C" w:rsidRPr="00BB2C39">
        <w:rPr>
          <w:rFonts w:ascii="宋体" w:hAnsi="宋体" w:cs="宋体" w:hint="eastAsia"/>
          <w:color w:val="000000"/>
          <w:sz w:val="28"/>
          <w:szCs w:val="28"/>
        </w:rPr>
        <w:t>之前登录</w:t>
      </w:r>
      <w:r w:rsidR="00BF7211">
        <w:rPr>
          <w:rFonts w:ascii="宋体" w:hAnsi="宋体" w:cs="宋体" w:hint="eastAsia"/>
          <w:color w:val="000000"/>
          <w:sz w:val="28"/>
          <w:szCs w:val="28"/>
        </w:rPr>
        <w:t>上海金融官方网站的立功竞赛申报平台进行填</w:t>
      </w:r>
      <w:r w:rsidR="00153F02">
        <w:rPr>
          <w:rFonts w:ascii="宋体" w:hAnsi="宋体" w:cs="宋体" w:hint="eastAsia"/>
          <w:color w:val="000000"/>
          <w:sz w:val="28"/>
          <w:szCs w:val="28"/>
        </w:rPr>
        <w:t>报，并打印有关申报表格，经审批盖章后，于4月</w:t>
      </w:r>
      <w:r w:rsidR="00B42AB7">
        <w:rPr>
          <w:rFonts w:ascii="宋体" w:hAnsi="宋体" w:cs="宋体" w:hint="eastAsia"/>
          <w:color w:val="000000"/>
          <w:sz w:val="28"/>
          <w:szCs w:val="28"/>
        </w:rPr>
        <w:t>16</w:t>
      </w:r>
      <w:r w:rsidR="00153F02">
        <w:rPr>
          <w:rFonts w:ascii="宋体" w:hAnsi="宋体" w:cs="宋体" w:hint="eastAsia"/>
          <w:color w:val="000000"/>
          <w:sz w:val="28"/>
          <w:szCs w:val="28"/>
        </w:rPr>
        <w:t>日之前报送至</w:t>
      </w:r>
      <w:r w:rsidR="00B42AB7" w:rsidRPr="00BB2C39">
        <w:rPr>
          <w:rFonts w:ascii="宋体" w:hAnsi="宋体" w:cs="宋体" w:hint="eastAsia"/>
          <w:color w:val="000000"/>
          <w:sz w:val="28"/>
          <w:szCs w:val="28"/>
        </w:rPr>
        <w:t>上海</w:t>
      </w:r>
      <w:r w:rsidR="00B42AB7" w:rsidRPr="00BB2C39">
        <w:rPr>
          <w:rFonts w:ascii="宋体" w:hAnsi="宋体" w:cs="宋体" w:hint="eastAsia"/>
          <w:bCs/>
          <w:sz w:val="28"/>
          <w:szCs w:val="28"/>
        </w:rPr>
        <w:t>国际金融中心建设</w:t>
      </w:r>
      <w:r w:rsidR="00B42AB7" w:rsidRPr="00BB2C39">
        <w:rPr>
          <w:rFonts w:ascii="宋体" w:hAnsi="宋体" w:cs="宋体" w:hint="eastAsia"/>
          <w:sz w:val="28"/>
          <w:szCs w:val="28"/>
        </w:rPr>
        <w:t>职工立功竞赛组委会</w:t>
      </w:r>
      <w:r w:rsidR="00B42AB7" w:rsidRPr="00BB2C39">
        <w:rPr>
          <w:rFonts w:ascii="宋体" w:hAnsi="宋体" w:cs="宋体" w:hint="eastAsia"/>
          <w:color w:val="000000"/>
          <w:sz w:val="28"/>
          <w:szCs w:val="28"/>
        </w:rPr>
        <w:t>办公室</w:t>
      </w:r>
      <w:r w:rsidR="00B42AB7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DF6B5C" w:rsidRDefault="00DF6B5C" w:rsidP="001D1435">
      <w:pPr>
        <w:pStyle w:val="a5"/>
        <w:numPr>
          <w:ilvl w:val="0"/>
          <w:numId w:val="2"/>
        </w:numPr>
        <w:spacing w:line="54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表彰及奖励</w:t>
      </w:r>
    </w:p>
    <w:p w:rsidR="00DF6B5C" w:rsidRPr="0032716A" w:rsidRDefault="00DF6B5C" w:rsidP="00DF6B5C">
      <w:pPr>
        <w:spacing w:line="54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对经过评选获得“</w:t>
      </w:r>
      <w:r w:rsidR="000241A3">
        <w:rPr>
          <w:rFonts w:hint="eastAsia"/>
          <w:sz w:val="28"/>
          <w:szCs w:val="28"/>
        </w:rPr>
        <w:t>2017</w:t>
      </w:r>
      <w:r w:rsidR="000241A3">
        <w:rPr>
          <w:rFonts w:hint="eastAsia"/>
          <w:sz w:val="28"/>
          <w:szCs w:val="28"/>
        </w:rPr>
        <w:t>年度</w:t>
      </w:r>
      <w:r>
        <w:rPr>
          <w:rFonts w:cs="宋体" w:hint="eastAsia"/>
          <w:color w:val="000000"/>
          <w:sz w:val="28"/>
          <w:szCs w:val="28"/>
        </w:rPr>
        <w:t>上海</w:t>
      </w:r>
      <w:r>
        <w:rPr>
          <w:rFonts w:cs="宋体" w:hint="eastAsia"/>
          <w:sz w:val="28"/>
          <w:szCs w:val="28"/>
        </w:rPr>
        <w:t>金融职工</w:t>
      </w:r>
      <w:r>
        <w:rPr>
          <w:rFonts w:cs="宋体" w:hint="eastAsia"/>
          <w:color w:val="000000"/>
          <w:sz w:val="28"/>
          <w:szCs w:val="28"/>
        </w:rPr>
        <w:t>立功竞赛</w:t>
      </w:r>
      <w:r w:rsidR="000241A3">
        <w:rPr>
          <w:rFonts w:cs="宋体" w:hint="eastAsia"/>
          <w:color w:val="000000"/>
          <w:sz w:val="28"/>
          <w:szCs w:val="28"/>
        </w:rPr>
        <w:t>活动</w:t>
      </w:r>
      <w:r>
        <w:rPr>
          <w:rFonts w:cs="宋体" w:hint="eastAsia"/>
          <w:sz w:val="28"/>
          <w:szCs w:val="28"/>
        </w:rPr>
        <w:t>建功奖”、</w:t>
      </w:r>
      <w:r>
        <w:rPr>
          <w:rFonts w:cs="宋体" w:hint="eastAsia"/>
          <w:color w:val="000000"/>
          <w:sz w:val="28"/>
          <w:szCs w:val="28"/>
        </w:rPr>
        <w:t>“</w:t>
      </w:r>
      <w:r>
        <w:rPr>
          <w:rFonts w:cs="宋体" w:hint="eastAsia"/>
          <w:sz w:val="28"/>
          <w:szCs w:val="28"/>
        </w:rPr>
        <w:t>2017</w:t>
      </w:r>
      <w:r>
        <w:rPr>
          <w:rFonts w:cs="宋体" w:hint="eastAsia"/>
          <w:sz w:val="28"/>
          <w:szCs w:val="28"/>
        </w:rPr>
        <w:t>年度</w:t>
      </w:r>
      <w:r w:rsidR="000241A3">
        <w:rPr>
          <w:rFonts w:cs="宋体" w:hint="eastAsia"/>
          <w:color w:val="000000"/>
          <w:sz w:val="28"/>
          <w:szCs w:val="28"/>
        </w:rPr>
        <w:t>上海</w:t>
      </w:r>
      <w:r w:rsidR="000241A3">
        <w:rPr>
          <w:rFonts w:cs="宋体" w:hint="eastAsia"/>
          <w:sz w:val="28"/>
          <w:szCs w:val="28"/>
        </w:rPr>
        <w:t>金融职工</w:t>
      </w:r>
      <w:r>
        <w:rPr>
          <w:rFonts w:cs="宋体" w:hint="eastAsia"/>
          <w:color w:val="000000"/>
          <w:sz w:val="28"/>
          <w:szCs w:val="28"/>
        </w:rPr>
        <w:t>立功竞赛活动</w:t>
      </w:r>
      <w:r w:rsidR="000241A3">
        <w:rPr>
          <w:rFonts w:cs="宋体" w:hint="eastAsia"/>
          <w:color w:val="000000"/>
          <w:sz w:val="28"/>
          <w:szCs w:val="28"/>
        </w:rPr>
        <w:t>优秀</w:t>
      </w:r>
      <w:r w:rsidR="00F21274">
        <w:rPr>
          <w:rFonts w:cs="宋体" w:hint="eastAsia"/>
          <w:color w:val="000000"/>
          <w:sz w:val="28"/>
          <w:szCs w:val="28"/>
        </w:rPr>
        <w:t>组织奖”的个人和单位分别颁发荣誉证书（奖牌），并按照《上海国际金融中心建设职工立功竞赛奖励办法》进行奖励</w:t>
      </w:r>
      <w:r>
        <w:rPr>
          <w:rFonts w:cs="宋体" w:hint="eastAsia"/>
          <w:color w:val="000000"/>
          <w:sz w:val="28"/>
          <w:szCs w:val="28"/>
        </w:rPr>
        <w:t>。</w:t>
      </w:r>
    </w:p>
    <w:p w:rsidR="00DF6B5C" w:rsidRDefault="00DF6B5C" w:rsidP="001D1435">
      <w:pPr>
        <w:pStyle w:val="a6"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cs="宋体"/>
          <w:color w:val="000000"/>
          <w:sz w:val="28"/>
          <w:szCs w:val="28"/>
        </w:rPr>
      </w:pPr>
      <w:r w:rsidRPr="0032716A">
        <w:rPr>
          <w:rFonts w:cs="宋体" w:hint="eastAsia"/>
          <w:color w:val="000000"/>
          <w:sz w:val="28"/>
          <w:szCs w:val="28"/>
        </w:rPr>
        <w:t>联系方式</w:t>
      </w:r>
    </w:p>
    <w:p w:rsidR="00DF6B5C" w:rsidRDefault="00DF6B5C" w:rsidP="00DF6B5C">
      <w:pPr>
        <w:pStyle w:val="a6"/>
        <w:spacing w:before="0" w:beforeAutospacing="0" w:after="0" w:afterAutospacing="0" w:line="540" w:lineRule="exact"/>
        <w:ind w:left="57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上海金融职工立功竞赛组委会办公室：</w:t>
      </w:r>
    </w:p>
    <w:p w:rsidR="00DF6B5C" w:rsidRDefault="00DF6B5C" w:rsidP="00DF6B5C">
      <w:pPr>
        <w:pStyle w:val="a6"/>
        <w:spacing w:before="0" w:beforeAutospacing="0" w:after="0" w:afterAutospacing="0" w:line="540" w:lineRule="exact"/>
        <w:ind w:firstLineChars="200" w:firstLine="56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地址：大沽路100号2421室     邮编：200003</w:t>
      </w:r>
    </w:p>
    <w:p w:rsidR="00DF6B5C" w:rsidRDefault="00DF6B5C" w:rsidP="00DF6B5C">
      <w:pPr>
        <w:pStyle w:val="a6"/>
        <w:spacing w:before="0" w:beforeAutospacing="0" w:after="0" w:afterAutospacing="0" w:line="540" w:lineRule="exact"/>
        <w:ind w:firstLineChars="200" w:firstLine="56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邮箱：jrchkfw@126.com</w:t>
      </w:r>
    </w:p>
    <w:p w:rsidR="00DF6B5C" w:rsidRDefault="00DF6B5C" w:rsidP="00DF6B5C">
      <w:pPr>
        <w:pStyle w:val="a6"/>
        <w:spacing w:before="0" w:beforeAutospacing="0" w:after="0" w:afterAutospacing="0" w:line="540" w:lineRule="exact"/>
        <w:ind w:firstLineChars="200" w:firstLine="56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联系人：</w:t>
      </w:r>
      <w:r w:rsidR="00BF7211">
        <w:rPr>
          <w:rFonts w:cs="宋体" w:hint="eastAsia"/>
          <w:sz w:val="28"/>
          <w:szCs w:val="28"/>
        </w:rPr>
        <w:t>陆炜</w:t>
      </w:r>
      <w:r w:rsidR="001D20EC">
        <w:rPr>
          <w:rFonts w:cs="宋体" w:hint="eastAsia"/>
          <w:sz w:val="28"/>
          <w:szCs w:val="28"/>
        </w:rPr>
        <w:t xml:space="preserve">    </w:t>
      </w:r>
      <w:r w:rsidR="00D154D7">
        <w:rPr>
          <w:rFonts w:cs="宋体" w:hint="eastAsia"/>
          <w:sz w:val="28"/>
          <w:szCs w:val="28"/>
        </w:rPr>
        <w:t>张晓忠</w:t>
      </w:r>
    </w:p>
    <w:p w:rsidR="00DF6B5C" w:rsidRDefault="00DF6B5C" w:rsidP="00323AE9">
      <w:pPr>
        <w:pStyle w:val="a6"/>
        <w:spacing w:before="0" w:beforeAutospacing="0" w:after="0" w:afterAutospacing="0" w:line="540" w:lineRule="exact"/>
        <w:ind w:firstLineChars="200" w:firstLine="56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 xml:space="preserve">电 </w:t>
      </w:r>
      <w:r w:rsidR="00E76E3A">
        <w:rPr>
          <w:rFonts w:cs="宋体" w:hint="eastAsia"/>
          <w:color w:val="000000"/>
          <w:sz w:val="28"/>
          <w:szCs w:val="28"/>
        </w:rPr>
        <w:t xml:space="preserve"> </w:t>
      </w:r>
      <w:r>
        <w:rPr>
          <w:rFonts w:cs="宋体" w:hint="eastAsia"/>
          <w:color w:val="000000"/>
          <w:sz w:val="28"/>
          <w:szCs w:val="28"/>
        </w:rPr>
        <w:t>话：</w:t>
      </w:r>
      <w:r w:rsidR="00BF7211">
        <w:rPr>
          <w:rFonts w:cs="宋体" w:hint="eastAsia"/>
          <w:color w:val="000000"/>
          <w:sz w:val="28"/>
          <w:szCs w:val="28"/>
        </w:rPr>
        <w:t>52359103</w:t>
      </w:r>
      <w:r>
        <w:rPr>
          <w:rFonts w:cs="宋体" w:hint="eastAsia"/>
          <w:color w:val="000000"/>
          <w:sz w:val="28"/>
          <w:szCs w:val="28"/>
        </w:rPr>
        <w:t xml:space="preserve"> </w:t>
      </w:r>
      <w:r w:rsidR="001D20EC">
        <w:rPr>
          <w:rFonts w:cs="宋体" w:hint="eastAsia"/>
          <w:color w:val="000000"/>
          <w:sz w:val="28"/>
          <w:szCs w:val="28"/>
        </w:rPr>
        <w:t xml:space="preserve">   </w:t>
      </w:r>
      <w:r w:rsidR="00D154D7">
        <w:rPr>
          <w:rFonts w:cs="宋体" w:hint="eastAsia"/>
          <w:color w:val="000000"/>
          <w:sz w:val="28"/>
          <w:szCs w:val="28"/>
        </w:rPr>
        <w:t>23117021</w:t>
      </w:r>
    </w:p>
    <w:p w:rsidR="00DF6B5C" w:rsidRDefault="00DF6B5C" w:rsidP="00DE10A8">
      <w:pPr>
        <w:spacing w:line="240" w:lineRule="atLeast"/>
        <w:ind w:firstLineChars="800" w:firstLine="2249"/>
        <w:jc w:val="righ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上海市金融工会工作委员会</w:t>
      </w:r>
    </w:p>
    <w:p w:rsidR="00DF6B5C" w:rsidRPr="00E76E3A" w:rsidRDefault="00E76E3A" w:rsidP="00DE10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76E3A">
        <w:rPr>
          <w:rFonts w:ascii="宋体" w:hAnsi="宋体" w:cs="宋体"/>
          <w:b/>
          <w:bCs/>
          <w:sz w:val="28"/>
          <w:szCs w:val="28"/>
        </w:rPr>
        <w:t>共青团上海市金融工作委员会</w:t>
      </w:r>
    </w:p>
    <w:p w:rsidR="00DF6B5C" w:rsidRPr="00DF6B5C" w:rsidRDefault="00DF6B5C" w:rsidP="00DE10A8">
      <w:pPr>
        <w:spacing w:line="240" w:lineRule="atLeast"/>
        <w:ind w:right="560"/>
        <w:jc w:val="righ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2018年</w:t>
      </w:r>
      <w:r w:rsidR="00BF7211"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BF7211"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sectPr w:rsidR="00DF6B5C" w:rsidRPr="00DF6B5C" w:rsidSect="006D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3B" w:rsidRDefault="006B473B" w:rsidP="00DF6B5C">
      <w:r>
        <w:separator/>
      </w:r>
    </w:p>
  </w:endnote>
  <w:endnote w:type="continuationSeparator" w:id="0">
    <w:p w:rsidR="006B473B" w:rsidRDefault="006B473B" w:rsidP="00DF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3B" w:rsidRDefault="006B473B" w:rsidP="00DF6B5C">
      <w:r>
        <w:separator/>
      </w:r>
    </w:p>
  </w:footnote>
  <w:footnote w:type="continuationSeparator" w:id="0">
    <w:p w:rsidR="006B473B" w:rsidRDefault="006B473B" w:rsidP="00DF6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1175"/>
    <w:multiLevelType w:val="hybridMultilevel"/>
    <w:tmpl w:val="0D4ED23E"/>
    <w:lvl w:ilvl="0" w:tplc="2C08839E">
      <w:start w:val="3"/>
      <w:numFmt w:val="japaneseCounting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756D2B99"/>
    <w:multiLevelType w:val="hybridMultilevel"/>
    <w:tmpl w:val="E9E8F1F8"/>
    <w:lvl w:ilvl="0" w:tplc="255CBB38">
      <w:start w:val="3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B5C"/>
    <w:rsid w:val="000241A3"/>
    <w:rsid w:val="00030F79"/>
    <w:rsid w:val="0009248F"/>
    <w:rsid w:val="0012426B"/>
    <w:rsid w:val="00147140"/>
    <w:rsid w:val="00153F02"/>
    <w:rsid w:val="00157074"/>
    <w:rsid w:val="001D1435"/>
    <w:rsid w:val="001D20EC"/>
    <w:rsid w:val="002146D9"/>
    <w:rsid w:val="00245E55"/>
    <w:rsid w:val="00295D31"/>
    <w:rsid w:val="00323AE9"/>
    <w:rsid w:val="003836F3"/>
    <w:rsid w:val="003C1D69"/>
    <w:rsid w:val="003E15D9"/>
    <w:rsid w:val="00504599"/>
    <w:rsid w:val="005B42F0"/>
    <w:rsid w:val="005D3EB9"/>
    <w:rsid w:val="005F4A96"/>
    <w:rsid w:val="00644DAF"/>
    <w:rsid w:val="00670B56"/>
    <w:rsid w:val="006747A7"/>
    <w:rsid w:val="00674B6E"/>
    <w:rsid w:val="006B473B"/>
    <w:rsid w:val="006D62D5"/>
    <w:rsid w:val="006E6DE5"/>
    <w:rsid w:val="007C3AC7"/>
    <w:rsid w:val="008247B7"/>
    <w:rsid w:val="00864B18"/>
    <w:rsid w:val="00865FB4"/>
    <w:rsid w:val="0092746D"/>
    <w:rsid w:val="00AD1425"/>
    <w:rsid w:val="00B42AB7"/>
    <w:rsid w:val="00B73F09"/>
    <w:rsid w:val="00B87686"/>
    <w:rsid w:val="00BB4CDC"/>
    <w:rsid w:val="00BF7211"/>
    <w:rsid w:val="00C05FDB"/>
    <w:rsid w:val="00C667C6"/>
    <w:rsid w:val="00D004F9"/>
    <w:rsid w:val="00D154D7"/>
    <w:rsid w:val="00D836E9"/>
    <w:rsid w:val="00DB7FF1"/>
    <w:rsid w:val="00DE10A8"/>
    <w:rsid w:val="00DF6B5C"/>
    <w:rsid w:val="00E21F50"/>
    <w:rsid w:val="00E63035"/>
    <w:rsid w:val="00E732FE"/>
    <w:rsid w:val="00E76E3A"/>
    <w:rsid w:val="00F2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B5C"/>
    <w:rPr>
      <w:sz w:val="18"/>
      <w:szCs w:val="18"/>
    </w:rPr>
  </w:style>
  <w:style w:type="paragraph" w:styleId="a5">
    <w:name w:val="List Paragraph"/>
    <w:basedOn w:val="a"/>
    <w:uiPriority w:val="34"/>
    <w:qFormat/>
    <w:rsid w:val="00DF6B5C"/>
    <w:pPr>
      <w:ind w:firstLineChars="200" w:firstLine="420"/>
    </w:pPr>
  </w:style>
  <w:style w:type="paragraph" w:styleId="a6">
    <w:name w:val="Normal (Web)"/>
    <w:basedOn w:val="a"/>
    <w:unhideWhenUsed/>
    <w:rsid w:val="00DF6B5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E76E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76E3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王怡龙</cp:lastModifiedBy>
  <cp:revision>26</cp:revision>
  <cp:lastPrinted>2018-03-08T08:15:00Z</cp:lastPrinted>
  <dcterms:created xsi:type="dcterms:W3CDTF">2018-03-01T08:39:00Z</dcterms:created>
  <dcterms:modified xsi:type="dcterms:W3CDTF">2018-03-08T08:19:00Z</dcterms:modified>
</cp:coreProperties>
</file>