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8A" w:rsidRPr="00E93D21" w:rsidRDefault="00875C8A" w:rsidP="00875C8A">
      <w:pPr>
        <w:jc w:val="left"/>
        <w:rPr>
          <w:rFonts w:ascii="华文仿宋" w:eastAsia="华文仿宋" w:hAnsi="华文仿宋"/>
          <w:sz w:val="32"/>
          <w:szCs w:val="32"/>
        </w:rPr>
      </w:pPr>
      <w:r w:rsidRPr="00E93D21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875C8A" w:rsidRPr="00E93D21" w:rsidRDefault="00875C8A" w:rsidP="00875C8A">
      <w:pPr>
        <w:jc w:val="center"/>
        <w:rPr>
          <w:rFonts w:ascii="华文仿宋" w:eastAsia="华文仿宋" w:hAnsi="华文仿宋"/>
          <w:b/>
          <w:sz w:val="36"/>
          <w:szCs w:val="36"/>
        </w:rPr>
      </w:pPr>
      <w:bookmarkStart w:id="0" w:name="_GoBack"/>
      <w:bookmarkEnd w:id="0"/>
      <w:r w:rsidRPr="00E93D21">
        <w:rPr>
          <w:rFonts w:ascii="华文仿宋" w:eastAsia="华文仿宋" w:hAnsi="华文仿宋" w:hint="eastAsia"/>
          <w:b/>
          <w:sz w:val="36"/>
          <w:szCs w:val="36"/>
        </w:rPr>
        <w:t>公会理事会专业委员会委员推荐表</w:t>
      </w:r>
    </w:p>
    <w:p w:rsidR="00875C8A" w:rsidRPr="00E93D21" w:rsidRDefault="00875C8A" w:rsidP="00875C8A">
      <w:pPr>
        <w:spacing w:beforeLines="50" w:line="560" w:lineRule="exact"/>
        <w:rPr>
          <w:rFonts w:ascii="华文仿宋" w:eastAsia="华文仿宋" w:hAnsi="华文仿宋"/>
          <w:sz w:val="32"/>
          <w:szCs w:val="32"/>
        </w:rPr>
      </w:pPr>
      <w:r w:rsidRPr="00E93D21">
        <w:rPr>
          <w:rFonts w:ascii="华文仿宋" w:eastAsia="华文仿宋" w:hAnsi="华文仿宋" w:hint="eastAsia"/>
          <w:sz w:val="32"/>
          <w:szCs w:val="32"/>
        </w:rPr>
        <w:t>会员单位名称：</w:t>
      </w:r>
      <w:r w:rsidRPr="00E93D21">
        <w:rPr>
          <w:rFonts w:ascii="华文仿宋" w:eastAsia="华文仿宋" w:hAnsi="华文仿宋" w:hint="eastAsia"/>
          <w:bCs/>
          <w:color w:val="000000"/>
          <w:kern w:val="0"/>
          <w:sz w:val="32"/>
          <w:szCs w:val="32"/>
        </w:rPr>
        <w:t>（加盖公章）</w:t>
      </w:r>
      <w:r w:rsidRPr="00E93D21">
        <w:rPr>
          <w:rFonts w:ascii="华文仿宋" w:eastAsia="华文仿宋" w:hAnsi="华文仿宋" w:hint="eastAsia"/>
          <w:sz w:val="32"/>
          <w:szCs w:val="32"/>
        </w:rPr>
        <w:t>_________________</w:t>
      </w:r>
    </w:p>
    <w:tbl>
      <w:tblPr>
        <w:tblStyle w:val="a4"/>
        <w:tblW w:w="0" w:type="auto"/>
        <w:tblLook w:val="04A0"/>
      </w:tblPr>
      <w:tblGrid>
        <w:gridCol w:w="959"/>
        <w:gridCol w:w="850"/>
        <w:gridCol w:w="2552"/>
        <w:gridCol w:w="709"/>
        <w:gridCol w:w="992"/>
        <w:gridCol w:w="2998"/>
      </w:tblGrid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专业委员会名称</w:t>
            </w:r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在推荐的专委会后打“√”</w:t>
            </w:r>
          </w:p>
        </w:tc>
      </w:tr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公司治理</w:t>
            </w:r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2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合</w:t>
            </w:r>
            <w:proofErr w:type="gramStart"/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规风控</w:t>
            </w:r>
            <w:proofErr w:type="gramEnd"/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人才战略与培训</w:t>
            </w:r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业务发展与创新</w:t>
            </w:r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信息技术</w:t>
            </w:r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基金销售</w:t>
            </w:r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7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特定客户资产管理业务</w:t>
            </w:r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8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私募基金</w:t>
            </w:r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9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国际业务</w:t>
            </w:r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10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基金运营</w:t>
            </w:r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959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11</w:t>
            </w:r>
          </w:p>
        </w:tc>
        <w:tc>
          <w:tcPr>
            <w:tcW w:w="4111" w:type="dxa"/>
            <w:gridSpan w:val="3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sz w:val="32"/>
                <w:szCs w:val="32"/>
              </w:rPr>
              <w:t>社会责任</w:t>
            </w:r>
          </w:p>
        </w:tc>
        <w:tc>
          <w:tcPr>
            <w:tcW w:w="3990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1809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</w:t>
            </w:r>
            <w:r w:rsidRPr="00E93D2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552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</w:t>
            </w:r>
            <w:proofErr w:type="gramStart"/>
            <w:r w:rsidRPr="00E93D2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98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c>
          <w:tcPr>
            <w:tcW w:w="1809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邮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</w:t>
            </w:r>
            <w:r w:rsidRPr="00E93D2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箱</w:t>
            </w:r>
          </w:p>
        </w:tc>
        <w:tc>
          <w:tcPr>
            <w:tcW w:w="2998" w:type="dxa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75C8A" w:rsidRPr="00E93D21" w:rsidTr="00E5739C">
        <w:trPr>
          <w:trHeight w:val="2231"/>
        </w:trPr>
        <w:tc>
          <w:tcPr>
            <w:tcW w:w="1809" w:type="dxa"/>
            <w:gridSpan w:val="2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E93D2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主要经历</w:t>
            </w:r>
          </w:p>
        </w:tc>
        <w:tc>
          <w:tcPr>
            <w:tcW w:w="7251" w:type="dxa"/>
            <w:gridSpan w:val="4"/>
            <w:vAlign w:val="center"/>
          </w:tcPr>
          <w:p w:rsidR="00875C8A" w:rsidRPr="00E93D21" w:rsidRDefault="00875C8A" w:rsidP="00E5739C">
            <w:pPr>
              <w:spacing w:line="56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2E3B9E" w:rsidRPr="00875C8A" w:rsidRDefault="002E3B9E">
      <w:pPr>
        <w:rPr>
          <w:b/>
        </w:rPr>
      </w:pPr>
    </w:p>
    <w:sectPr w:rsidR="002E3B9E" w:rsidRPr="00875C8A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875C8A" w:rsidP="0049561A">
        <w:pPr>
          <w:pStyle w:val="a3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875C8A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875C8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C8A"/>
    <w:rsid w:val="00242961"/>
    <w:rsid w:val="002578EA"/>
    <w:rsid w:val="002B3200"/>
    <w:rsid w:val="002E3B9E"/>
    <w:rsid w:val="0064570A"/>
    <w:rsid w:val="00875C8A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华文仿宋" w:cs="Helvetica"/>
        <w:color w:val="00000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8A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75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5C8A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table" w:styleId="a4">
    <w:name w:val="Table Grid"/>
    <w:basedOn w:val="a1"/>
    <w:uiPriority w:val="59"/>
    <w:qFormat/>
    <w:rsid w:val="00875C8A"/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2018-05-04T04:46:00Z</dcterms:created>
  <dcterms:modified xsi:type="dcterms:W3CDTF">2018-05-04T04:46:00Z</dcterms:modified>
</cp:coreProperties>
</file>