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C6" w:rsidRPr="007D23FE" w:rsidRDefault="002245C6" w:rsidP="002245C6">
      <w:pPr>
        <w:widowControl/>
        <w:spacing w:line="560" w:lineRule="exact"/>
        <w:rPr>
          <w:rFonts w:ascii="华文仿宋" w:eastAsia="华文仿宋" w:hAnsi="华文仿宋" w:cs="Times New Roman"/>
          <w:color w:val="000000" w:themeColor="text1"/>
          <w:spacing w:val="8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附件1：</w:t>
      </w:r>
    </w:p>
    <w:p w:rsidR="002245C6" w:rsidRDefault="002245C6" w:rsidP="002245C6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245C6" w:rsidRPr="007D23FE" w:rsidRDefault="002245C6" w:rsidP="002245C6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7D23FE">
        <w:rPr>
          <w:rFonts w:ascii="华文仿宋" w:eastAsia="华文仿宋" w:hAnsi="华文仿宋" w:hint="eastAsia"/>
          <w:b/>
          <w:sz w:val="44"/>
          <w:szCs w:val="44"/>
        </w:rPr>
        <w:t>“第十五届中国国际金融论坛”报名回执</w:t>
      </w:r>
    </w:p>
    <w:p w:rsidR="002245C6" w:rsidRDefault="002245C6" w:rsidP="002245C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2245C6" w:rsidRPr="00E53924" w:rsidRDefault="002245C6" w:rsidP="002245C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2245C6" w:rsidRPr="00E53924" w:rsidTr="00BA7D2C">
        <w:trPr>
          <w:trHeight w:val="9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5C6" w:rsidRPr="0056421C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5C6" w:rsidRPr="0056421C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5C6" w:rsidRPr="0056421C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5C6" w:rsidRPr="0056421C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2245C6" w:rsidRPr="00E53924" w:rsidTr="003A4921">
        <w:trPr>
          <w:trHeight w:val="11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6" w:rsidRPr="00F92231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6" w:rsidRPr="00F92231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6" w:rsidRPr="00F92231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C6" w:rsidRPr="00F92231" w:rsidRDefault="002245C6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A4921" w:rsidRPr="00E53924" w:rsidTr="003A4921">
        <w:trPr>
          <w:trHeight w:val="1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21" w:rsidRPr="00F92231" w:rsidRDefault="003A4921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21" w:rsidRPr="00F92231" w:rsidRDefault="003A4921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21" w:rsidRPr="00F92231" w:rsidRDefault="003A4921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21" w:rsidRPr="00F92231" w:rsidRDefault="003A4921" w:rsidP="00BA7D2C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245C6" w:rsidRPr="00E53924" w:rsidRDefault="002245C6" w:rsidP="002245C6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6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EA" w:rsidRDefault="00FD27EA" w:rsidP="008C2842">
      <w:r>
        <w:separator/>
      </w:r>
    </w:p>
  </w:endnote>
  <w:endnote w:type="continuationSeparator" w:id="0">
    <w:p w:rsidR="00FD27EA" w:rsidRDefault="00FD27EA" w:rsidP="008C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Content>
      <w:p w:rsidR="0049561A" w:rsidRDefault="008C2842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2245C6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3A4921" w:rsidRPr="003A492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3A4921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FD2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EA" w:rsidRDefault="00FD27EA" w:rsidP="008C2842">
      <w:r>
        <w:separator/>
      </w:r>
    </w:p>
  </w:footnote>
  <w:footnote w:type="continuationSeparator" w:id="0">
    <w:p w:rsidR="00FD27EA" w:rsidRDefault="00FD27EA" w:rsidP="008C2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5C6"/>
    <w:rsid w:val="002245C6"/>
    <w:rsid w:val="00242961"/>
    <w:rsid w:val="002578EA"/>
    <w:rsid w:val="002E3B9E"/>
    <w:rsid w:val="003A4921"/>
    <w:rsid w:val="003C5B14"/>
    <w:rsid w:val="005E06FE"/>
    <w:rsid w:val="0064570A"/>
    <w:rsid w:val="008C2842"/>
    <w:rsid w:val="0092396A"/>
    <w:rsid w:val="009C1900"/>
    <w:rsid w:val="00BA6C60"/>
    <w:rsid w:val="00C60517"/>
    <w:rsid w:val="00FD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22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5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2245C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2</cp:revision>
  <dcterms:created xsi:type="dcterms:W3CDTF">2018-12-10T02:56:00Z</dcterms:created>
  <dcterms:modified xsi:type="dcterms:W3CDTF">2018-12-10T03:08:00Z</dcterms:modified>
</cp:coreProperties>
</file>