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AA7" w:rsidRDefault="001D2AA7" w:rsidP="001D2AA7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  <w:r>
        <w:rPr>
          <w:rFonts w:ascii="华文仿宋" w:eastAsia="华文仿宋" w:hAnsi="华文仿宋" w:hint="eastAsia"/>
          <w:color w:val="000000" w:themeColor="text1"/>
          <w:spacing w:val="8"/>
          <w:sz w:val="32"/>
          <w:szCs w:val="32"/>
        </w:rPr>
        <w:t>附件：</w:t>
      </w:r>
    </w:p>
    <w:p w:rsidR="001D2AA7" w:rsidRDefault="001D2AA7" w:rsidP="001D2AA7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</w:p>
    <w:p w:rsidR="001D2AA7" w:rsidRDefault="001D2AA7" w:rsidP="001D2AA7">
      <w:pPr>
        <w:spacing w:line="560" w:lineRule="exact"/>
        <w:jc w:val="center"/>
        <w:rPr>
          <w:rFonts w:ascii="华文仿宋" w:eastAsia="华文仿宋" w:hAnsi="华文仿宋" w:cs="Times New Roman"/>
          <w:b/>
          <w:kern w:val="0"/>
          <w:sz w:val="36"/>
          <w:szCs w:val="36"/>
        </w:rPr>
      </w:pPr>
      <w:r w:rsidRPr="00140AA5">
        <w:rPr>
          <w:rFonts w:ascii="华文仿宋" w:eastAsia="华文仿宋" w:hAnsi="华文仿宋" w:cs="Times New Roman" w:hint="eastAsia"/>
          <w:b/>
          <w:kern w:val="0"/>
          <w:sz w:val="36"/>
          <w:szCs w:val="36"/>
        </w:rPr>
        <w:t>“资本市场内幕交易问题的认定与司法实践”</w:t>
      </w:r>
    </w:p>
    <w:p w:rsidR="001D2AA7" w:rsidRDefault="001D2AA7" w:rsidP="001D2AA7">
      <w:pPr>
        <w:spacing w:line="560" w:lineRule="exact"/>
        <w:jc w:val="center"/>
        <w:rPr>
          <w:rFonts w:ascii="华文仿宋" w:eastAsia="华文仿宋" w:hAnsi="华文仿宋" w:cs="Times New Roman" w:hint="eastAsia"/>
          <w:b/>
          <w:kern w:val="0"/>
          <w:sz w:val="36"/>
          <w:szCs w:val="36"/>
        </w:rPr>
      </w:pPr>
      <w:r w:rsidRPr="00140AA5">
        <w:rPr>
          <w:rFonts w:ascii="华文仿宋" w:eastAsia="华文仿宋" w:hAnsi="华文仿宋" w:cs="Times New Roman" w:hint="eastAsia"/>
          <w:b/>
          <w:kern w:val="0"/>
          <w:sz w:val="36"/>
          <w:szCs w:val="36"/>
        </w:rPr>
        <w:t>讲座报名回执</w:t>
      </w:r>
    </w:p>
    <w:p w:rsidR="001D2AA7" w:rsidRDefault="001D2AA7" w:rsidP="001D2AA7">
      <w:pPr>
        <w:spacing w:line="560" w:lineRule="exact"/>
        <w:jc w:val="center"/>
        <w:rPr>
          <w:rFonts w:ascii="华文仿宋" w:eastAsia="华文仿宋" w:hAnsi="华文仿宋"/>
          <w:b/>
          <w:color w:val="0D0D0D" w:themeColor="text1" w:themeTint="F2"/>
          <w:sz w:val="32"/>
          <w:szCs w:val="32"/>
        </w:rPr>
      </w:pPr>
    </w:p>
    <w:p w:rsidR="001D2AA7" w:rsidRPr="00E53924" w:rsidRDefault="001D2AA7" w:rsidP="001D2AA7">
      <w:pPr>
        <w:spacing w:line="560" w:lineRule="exact"/>
        <w:jc w:val="left"/>
        <w:rPr>
          <w:rFonts w:ascii="华文仿宋" w:eastAsia="华文仿宋" w:hAnsi="华文仿宋"/>
          <w:b/>
          <w:color w:val="0D0D0D" w:themeColor="text1" w:themeTint="F2"/>
          <w:sz w:val="32"/>
          <w:szCs w:val="32"/>
          <w:u w:val="single"/>
        </w:rPr>
      </w:pPr>
      <w:r w:rsidRPr="00E53924">
        <w:rPr>
          <w:rFonts w:ascii="华文仿宋" w:eastAsia="华文仿宋" w:hAnsi="华文仿宋" w:hint="eastAsia"/>
          <w:b/>
          <w:color w:val="0D0D0D" w:themeColor="text1" w:themeTint="F2"/>
          <w:sz w:val="32"/>
          <w:szCs w:val="32"/>
        </w:rPr>
        <w:t>会员单位名称：</w:t>
      </w:r>
    </w:p>
    <w:tbl>
      <w:tblPr>
        <w:tblpPr w:leftFromText="180" w:rightFromText="180" w:vertAnchor="text" w:horzAnchor="page" w:tblpXSpec="center" w:tblpY="207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126"/>
        <w:gridCol w:w="2977"/>
        <w:gridCol w:w="3010"/>
      </w:tblGrid>
      <w:tr w:rsidR="001D2AA7" w:rsidRPr="00E53924" w:rsidTr="005D5FFC">
        <w:trPr>
          <w:trHeight w:val="5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2AA7" w:rsidRPr="0056421C" w:rsidRDefault="001D2AA7" w:rsidP="005D5FFC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2AA7" w:rsidRPr="0056421C" w:rsidRDefault="001D2AA7" w:rsidP="005D5FFC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职　</w:t>
            </w:r>
            <w:proofErr w:type="gramStart"/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2AA7" w:rsidRPr="0056421C" w:rsidRDefault="001D2AA7" w:rsidP="005D5FFC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2AA7" w:rsidRPr="0056421C" w:rsidRDefault="001D2AA7" w:rsidP="005D5FFC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邮　箱</w:t>
            </w:r>
          </w:p>
        </w:tc>
      </w:tr>
      <w:tr w:rsidR="001D2AA7" w:rsidRPr="00E53924" w:rsidTr="005D5FFC">
        <w:trPr>
          <w:trHeight w:val="9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A7" w:rsidRPr="00E53924" w:rsidRDefault="001D2AA7" w:rsidP="005D5FFC">
            <w:pPr>
              <w:snapToGrid w:val="0"/>
              <w:rPr>
                <w:rFonts w:ascii="华文仿宋" w:eastAsia="华文仿宋" w:hAnsi="华文仿宋" w:cs="Times New Roman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A7" w:rsidRPr="00E53924" w:rsidRDefault="001D2AA7" w:rsidP="005D5FFC">
            <w:pPr>
              <w:snapToGrid w:val="0"/>
              <w:rPr>
                <w:rFonts w:ascii="华文仿宋" w:eastAsia="华文仿宋" w:hAnsi="华文仿宋" w:cs="Times New Roman"/>
                <w:color w:val="000000"/>
                <w:kern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A7" w:rsidRPr="00E53924" w:rsidRDefault="001D2AA7" w:rsidP="005D5FFC">
            <w:pPr>
              <w:snapToGrid w:val="0"/>
              <w:rPr>
                <w:rFonts w:ascii="华文仿宋" w:eastAsia="华文仿宋" w:hAnsi="华文仿宋" w:cs="Times New Roman"/>
                <w:color w:val="000000"/>
                <w:kern w:val="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A7" w:rsidRPr="00E53924" w:rsidRDefault="001D2AA7" w:rsidP="005D5FFC">
            <w:pPr>
              <w:snapToGrid w:val="0"/>
              <w:rPr>
                <w:rFonts w:ascii="华文仿宋" w:eastAsia="华文仿宋" w:hAnsi="华文仿宋" w:cs="Times New Roman"/>
                <w:color w:val="000000"/>
                <w:kern w:val="0"/>
              </w:rPr>
            </w:pPr>
          </w:p>
        </w:tc>
      </w:tr>
      <w:tr w:rsidR="001D2AA7" w:rsidRPr="00E53924" w:rsidTr="005D5FFC">
        <w:trPr>
          <w:trHeight w:val="9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A7" w:rsidRPr="00E53924" w:rsidRDefault="001D2AA7" w:rsidP="005D5FFC">
            <w:pPr>
              <w:snapToGrid w:val="0"/>
              <w:rPr>
                <w:rFonts w:ascii="华文仿宋" w:eastAsia="华文仿宋" w:hAnsi="华文仿宋" w:cs="Times New Roman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A7" w:rsidRPr="00E53924" w:rsidRDefault="001D2AA7" w:rsidP="005D5FFC">
            <w:pPr>
              <w:snapToGrid w:val="0"/>
              <w:rPr>
                <w:rFonts w:ascii="华文仿宋" w:eastAsia="华文仿宋" w:hAnsi="华文仿宋" w:cs="Times New Roman"/>
                <w:color w:val="000000"/>
                <w:kern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A7" w:rsidRPr="00E53924" w:rsidRDefault="001D2AA7" w:rsidP="005D5FFC">
            <w:pPr>
              <w:snapToGrid w:val="0"/>
              <w:rPr>
                <w:rFonts w:ascii="华文仿宋" w:eastAsia="华文仿宋" w:hAnsi="华文仿宋" w:cs="Times New Roman"/>
                <w:color w:val="000000"/>
                <w:kern w:val="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A7" w:rsidRPr="00E53924" w:rsidRDefault="001D2AA7" w:rsidP="005D5FFC">
            <w:pPr>
              <w:snapToGrid w:val="0"/>
              <w:rPr>
                <w:rFonts w:ascii="华文仿宋" w:eastAsia="华文仿宋" w:hAnsi="华文仿宋" w:cs="Times New Roman"/>
                <w:color w:val="000000"/>
                <w:kern w:val="0"/>
              </w:rPr>
            </w:pPr>
          </w:p>
        </w:tc>
      </w:tr>
    </w:tbl>
    <w:p w:rsidR="001D2AA7" w:rsidRPr="00140AA5" w:rsidRDefault="001D2AA7" w:rsidP="001D2AA7">
      <w:pPr>
        <w:jc w:val="left"/>
        <w:rPr>
          <w:rFonts w:ascii="华文仿宋" w:eastAsia="华文仿宋" w:hAnsi="华文仿宋"/>
          <w:color w:val="000000" w:themeColor="text1"/>
          <w:kern w:val="0"/>
          <w:sz w:val="32"/>
          <w:szCs w:val="32"/>
        </w:rPr>
      </w:pPr>
    </w:p>
    <w:p w:rsidR="001D2AA7" w:rsidRPr="00E53924" w:rsidRDefault="001D2AA7" w:rsidP="001D2AA7">
      <w:pPr>
        <w:snapToGrid w:val="0"/>
        <w:spacing w:line="560" w:lineRule="exact"/>
        <w:rPr>
          <w:rFonts w:ascii="华文仿宋" w:eastAsia="华文仿宋" w:hAnsi="华文仿宋"/>
          <w:color w:val="000000" w:themeColor="text1"/>
          <w:kern w:val="0"/>
          <w:sz w:val="32"/>
          <w:szCs w:val="32"/>
        </w:rPr>
      </w:pPr>
    </w:p>
    <w:p w:rsidR="002E3B9E" w:rsidRDefault="002E3B9E"/>
    <w:sectPr w:rsidR="002E3B9E" w:rsidSect="00C5325B">
      <w:footerReference w:type="default" r:id="rId4"/>
      <w:pgSz w:w="11906" w:h="16838"/>
      <w:pgMar w:top="2098" w:right="1474" w:bottom="1985" w:left="1588" w:header="851" w:footer="992" w:gutter="0"/>
      <w:pgNumType w:fmt="numberInDash" w:chapStyle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292148"/>
      <w:docPartObj>
        <w:docPartGallery w:val="Page Numbers (Bottom of Page)"/>
        <w:docPartUnique/>
      </w:docPartObj>
    </w:sdtPr>
    <w:sdtEndPr/>
    <w:sdtContent>
      <w:p w:rsidR="0049561A" w:rsidRDefault="001D2AA7" w:rsidP="0049561A">
        <w:pPr>
          <w:pStyle w:val="a4"/>
          <w:jc w:val="center"/>
        </w:pPr>
        <w:r w:rsidRPr="0049561A">
          <w:rPr>
            <w:rFonts w:ascii="华文仿宋" w:eastAsia="华文仿宋" w:hAnsi="华文仿宋"/>
            <w:sz w:val="32"/>
            <w:szCs w:val="32"/>
          </w:rPr>
          <w:fldChar w:fldCharType="begin"/>
        </w:r>
        <w:r w:rsidRPr="0049561A">
          <w:rPr>
            <w:rFonts w:ascii="华文仿宋" w:eastAsia="华文仿宋" w:hAnsi="华文仿宋"/>
            <w:sz w:val="32"/>
            <w:szCs w:val="32"/>
          </w:rPr>
          <w:instrText xml:space="preserve"> PAGE   \* MERGEFORMAT </w:instrTex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separate"/>
        </w:r>
        <w:r w:rsidRPr="001D2AA7">
          <w:rPr>
            <w:rFonts w:ascii="华文仿宋" w:eastAsia="华文仿宋" w:hAnsi="华文仿宋"/>
            <w:noProof/>
            <w:sz w:val="32"/>
            <w:szCs w:val="32"/>
            <w:lang w:val="zh-CN"/>
          </w:rPr>
          <w:t>-</w:t>
        </w:r>
        <w:r>
          <w:rPr>
            <w:rFonts w:ascii="华文仿宋" w:eastAsia="华文仿宋" w:hAnsi="华文仿宋"/>
            <w:noProof/>
            <w:sz w:val="32"/>
            <w:szCs w:val="32"/>
          </w:rPr>
          <w:t xml:space="preserve"> 1 -</w: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end"/>
        </w:r>
      </w:p>
    </w:sdtContent>
  </w:sdt>
  <w:p w:rsidR="0049561A" w:rsidRDefault="001D2AA7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2AA7"/>
    <w:rsid w:val="001D2AA7"/>
    <w:rsid w:val="00242961"/>
    <w:rsid w:val="002578EA"/>
    <w:rsid w:val="002E3B9E"/>
    <w:rsid w:val="003C5B14"/>
    <w:rsid w:val="00476F82"/>
    <w:rsid w:val="005E06FE"/>
    <w:rsid w:val="0064570A"/>
    <w:rsid w:val="0092396A"/>
    <w:rsid w:val="009C1900"/>
    <w:rsid w:val="00C60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AA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footer"/>
    <w:basedOn w:val="a"/>
    <w:link w:val="Char0"/>
    <w:uiPriority w:val="99"/>
    <w:unhideWhenUsed/>
    <w:rsid w:val="001D2A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2AA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Normal (Web)"/>
    <w:basedOn w:val="a"/>
    <w:uiPriority w:val="99"/>
    <w:rsid w:val="001D2AA7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王怡龙</dc:creator>
  <cp:lastModifiedBy>王怡龙</cp:lastModifiedBy>
  <cp:revision>1</cp:revision>
  <dcterms:created xsi:type="dcterms:W3CDTF">2019-01-18T09:44:00Z</dcterms:created>
  <dcterms:modified xsi:type="dcterms:W3CDTF">2019-01-18T09:45:00Z</dcterms:modified>
</cp:coreProperties>
</file>