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F0" w:rsidRPr="0048241F" w:rsidRDefault="00AA34F0" w:rsidP="00AA34F0">
      <w:pPr>
        <w:rPr>
          <w:rFonts w:ascii="华文仿宋" w:eastAsia="华文仿宋" w:hAnsi="华文仿宋"/>
          <w:sz w:val="32"/>
          <w:szCs w:val="32"/>
        </w:rPr>
      </w:pPr>
      <w:r w:rsidRPr="0048241F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AA34F0" w:rsidRDefault="00AA34F0" w:rsidP="00AA34F0">
      <w:pPr>
        <w:ind w:firstLineChars="50" w:firstLine="220"/>
        <w:jc w:val="center"/>
        <w:rPr>
          <w:rFonts w:ascii="华文仿宋" w:eastAsia="华文仿宋" w:hAnsi="华文仿宋"/>
          <w:b/>
          <w:sz w:val="44"/>
          <w:szCs w:val="44"/>
        </w:rPr>
      </w:pPr>
      <w:r w:rsidRPr="007B46CB">
        <w:rPr>
          <w:rFonts w:ascii="华文仿宋" w:eastAsia="华文仿宋" w:hAnsi="华文仿宋" w:hint="eastAsia"/>
          <w:b/>
          <w:sz w:val="44"/>
          <w:szCs w:val="44"/>
        </w:rPr>
        <w:t>第二期“海上院士讲坛”报名回执</w:t>
      </w:r>
    </w:p>
    <w:p w:rsidR="00AA34F0" w:rsidRPr="007B46CB" w:rsidRDefault="00AA34F0" w:rsidP="00AA34F0">
      <w:pPr>
        <w:ind w:firstLineChars="50" w:firstLine="220"/>
        <w:jc w:val="center"/>
        <w:rPr>
          <w:rFonts w:ascii="华文仿宋" w:eastAsia="华文仿宋" w:hAnsi="华文仿宋"/>
          <w:b/>
          <w:sz w:val="44"/>
          <w:szCs w:val="44"/>
        </w:rPr>
      </w:pPr>
    </w:p>
    <w:p w:rsidR="00AA34F0" w:rsidRPr="0048241F" w:rsidRDefault="00AA34F0" w:rsidP="00AA34F0">
      <w:pPr>
        <w:spacing w:afterLines="50"/>
        <w:ind w:firstLineChars="50" w:firstLine="160"/>
        <w:jc w:val="left"/>
        <w:rPr>
          <w:rFonts w:ascii="华文仿宋" w:eastAsia="华文仿宋" w:hAnsi="华文仿宋"/>
          <w:b/>
          <w:sz w:val="32"/>
          <w:szCs w:val="32"/>
        </w:rPr>
      </w:pPr>
      <w:r w:rsidRPr="0048241F">
        <w:rPr>
          <w:rFonts w:ascii="华文仿宋" w:eastAsia="华文仿宋" w:hAnsi="华文仿宋" w:hint="eastAsia"/>
          <w:b/>
          <w:sz w:val="32"/>
          <w:szCs w:val="32"/>
        </w:rPr>
        <w:t>单位</w:t>
      </w:r>
      <w:r>
        <w:rPr>
          <w:rFonts w:ascii="华文仿宋" w:eastAsia="华文仿宋" w:hAnsi="华文仿宋" w:hint="eastAsia"/>
          <w:b/>
          <w:sz w:val="32"/>
          <w:szCs w:val="32"/>
        </w:rPr>
        <w:t>名称</w:t>
      </w:r>
      <w:r w:rsidRPr="0048241F">
        <w:rPr>
          <w:rFonts w:ascii="华文仿宋" w:eastAsia="华文仿宋" w:hAnsi="华文仿宋" w:hint="eastAsia"/>
          <w:b/>
          <w:sz w:val="32"/>
          <w:szCs w:val="32"/>
        </w:rPr>
        <w:t>：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1"/>
        <w:gridCol w:w="1686"/>
        <w:gridCol w:w="2478"/>
        <w:gridCol w:w="3491"/>
      </w:tblGrid>
      <w:tr w:rsidR="00AA34F0" w:rsidRPr="0048241F" w:rsidTr="006A5074">
        <w:trPr>
          <w:trHeight w:val="693"/>
          <w:jc w:val="center"/>
        </w:trPr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AA34F0" w:rsidRPr="0048241F" w:rsidRDefault="00AA34F0" w:rsidP="006A5074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48241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AA34F0" w:rsidRPr="0048241F" w:rsidRDefault="00AA34F0" w:rsidP="006A5074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48241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AA34F0" w:rsidRPr="0048241F" w:rsidRDefault="00AA34F0" w:rsidP="006A5074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48241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AA34F0" w:rsidRPr="0048241F" w:rsidRDefault="00AA34F0" w:rsidP="006A5074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48241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邮箱</w:t>
            </w:r>
          </w:p>
        </w:tc>
      </w:tr>
      <w:tr w:rsidR="00AA34F0" w:rsidRPr="0048241F" w:rsidTr="006A5074">
        <w:trPr>
          <w:trHeight w:val="844"/>
          <w:jc w:val="center"/>
        </w:trPr>
        <w:tc>
          <w:tcPr>
            <w:tcW w:w="1541" w:type="dxa"/>
            <w:shd w:val="clear" w:color="auto" w:fill="auto"/>
          </w:tcPr>
          <w:p w:rsidR="00AA34F0" w:rsidRPr="0048241F" w:rsidRDefault="00AA34F0" w:rsidP="006A5074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</w:tcPr>
          <w:p w:rsidR="00AA34F0" w:rsidRPr="0048241F" w:rsidRDefault="00AA34F0" w:rsidP="006A5074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78" w:type="dxa"/>
            <w:shd w:val="clear" w:color="auto" w:fill="auto"/>
          </w:tcPr>
          <w:p w:rsidR="00AA34F0" w:rsidRPr="0048241F" w:rsidRDefault="00AA34F0" w:rsidP="006A5074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491" w:type="dxa"/>
          </w:tcPr>
          <w:p w:rsidR="00AA34F0" w:rsidRPr="0048241F" w:rsidRDefault="00AA34F0" w:rsidP="006A5074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AA34F0" w:rsidRPr="0048241F" w:rsidTr="006A5074">
        <w:trPr>
          <w:trHeight w:val="844"/>
          <w:jc w:val="center"/>
        </w:trPr>
        <w:tc>
          <w:tcPr>
            <w:tcW w:w="1541" w:type="dxa"/>
            <w:shd w:val="clear" w:color="auto" w:fill="auto"/>
          </w:tcPr>
          <w:p w:rsidR="00AA34F0" w:rsidRPr="0048241F" w:rsidRDefault="00AA34F0" w:rsidP="006A5074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</w:tcPr>
          <w:p w:rsidR="00AA34F0" w:rsidRPr="0048241F" w:rsidRDefault="00AA34F0" w:rsidP="006A5074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78" w:type="dxa"/>
            <w:shd w:val="clear" w:color="auto" w:fill="auto"/>
          </w:tcPr>
          <w:p w:rsidR="00AA34F0" w:rsidRPr="0048241F" w:rsidRDefault="00AA34F0" w:rsidP="006A5074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491" w:type="dxa"/>
          </w:tcPr>
          <w:p w:rsidR="00AA34F0" w:rsidRPr="0048241F" w:rsidRDefault="00AA34F0" w:rsidP="006A5074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AA34F0" w:rsidRPr="0048241F" w:rsidTr="006A5074">
        <w:trPr>
          <w:trHeight w:val="844"/>
          <w:jc w:val="center"/>
        </w:trPr>
        <w:tc>
          <w:tcPr>
            <w:tcW w:w="1541" w:type="dxa"/>
            <w:shd w:val="clear" w:color="auto" w:fill="auto"/>
          </w:tcPr>
          <w:p w:rsidR="00AA34F0" w:rsidRPr="0048241F" w:rsidRDefault="00AA34F0" w:rsidP="006A5074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</w:tcPr>
          <w:p w:rsidR="00AA34F0" w:rsidRPr="0048241F" w:rsidRDefault="00AA34F0" w:rsidP="006A5074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78" w:type="dxa"/>
            <w:shd w:val="clear" w:color="auto" w:fill="auto"/>
          </w:tcPr>
          <w:p w:rsidR="00AA34F0" w:rsidRPr="0048241F" w:rsidRDefault="00AA34F0" w:rsidP="006A5074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491" w:type="dxa"/>
          </w:tcPr>
          <w:p w:rsidR="00AA34F0" w:rsidRPr="0048241F" w:rsidRDefault="00AA34F0" w:rsidP="006A5074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AA34F0" w:rsidRPr="0048241F" w:rsidRDefault="00AA34F0" w:rsidP="00AA34F0">
      <w:pPr>
        <w:rPr>
          <w:rFonts w:ascii="华文仿宋" w:eastAsia="华文仿宋" w:hAnsi="华文仿宋"/>
          <w:sz w:val="32"/>
          <w:szCs w:val="32"/>
        </w:rPr>
      </w:pPr>
    </w:p>
    <w:p w:rsidR="00AA34F0" w:rsidRDefault="00AA34F0" w:rsidP="00AA34F0">
      <w:pPr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1A" w:rsidRDefault="00AA34F0" w:rsidP="0049561A">
    <w:pPr>
      <w:pStyle w:val="a4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Pr="00AA34F0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AA34F0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34F0"/>
    <w:rsid w:val="00242961"/>
    <w:rsid w:val="002578EA"/>
    <w:rsid w:val="002E3B9E"/>
    <w:rsid w:val="003C5B14"/>
    <w:rsid w:val="004021C3"/>
    <w:rsid w:val="005E06FE"/>
    <w:rsid w:val="0064570A"/>
    <w:rsid w:val="0092396A"/>
    <w:rsid w:val="009C1900"/>
    <w:rsid w:val="00AA34F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F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AA34F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4F0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2019-04-22T05:25:00Z</dcterms:created>
  <dcterms:modified xsi:type="dcterms:W3CDTF">2019-04-22T05:26:00Z</dcterms:modified>
</cp:coreProperties>
</file>